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6E09" w14:textId="77777777" w:rsidR="0098734D" w:rsidRPr="0031285A" w:rsidRDefault="007504CA" w:rsidP="006139E0">
      <w:pPr>
        <w:bidi/>
        <w:jc w:val="center"/>
        <w:rPr>
          <w:rFonts w:ascii="Sakkal Majalla" w:hAnsi="Sakkal Majalla" w:cs="Sakkal Majalla"/>
          <w:b/>
          <w:bCs/>
          <w:color w:val="00B050"/>
          <w:sz w:val="40"/>
          <w:szCs w:val="40"/>
          <w:rtl/>
          <w:lang w:bidi="ar-AE"/>
        </w:rPr>
      </w:pPr>
      <w:r w:rsidRPr="0031285A">
        <w:rPr>
          <w:rFonts w:ascii="Sakkal Majalla" w:hAnsi="Sakkal Majalla" w:cs="Sakkal Majalla"/>
          <w:b/>
          <w:bCs/>
          <w:noProof/>
          <w:color w:val="00B050"/>
          <w:sz w:val="40"/>
          <w:szCs w:val="40"/>
          <w:rtl/>
          <w:lang w:val="en-GB" w:eastAsia="en-GB"/>
        </w:rPr>
        <w:drawing>
          <wp:inline distT="0" distB="0" distL="0" distR="0" wp14:anchorId="216CC5A0" wp14:editId="64E64B09">
            <wp:extent cx="2053180" cy="1920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3180" cy="1920240"/>
                    </a:xfrm>
                    <a:prstGeom prst="rect">
                      <a:avLst/>
                    </a:prstGeom>
                  </pic:spPr>
                </pic:pic>
              </a:graphicData>
            </a:graphic>
          </wp:inline>
        </w:drawing>
      </w:r>
    </w:p>
    <w:p w14:paraId="10E10C6A" w14:textId="77777777" w:rsidR="0098734D" w:rsidRPr="0031285A" w:rsidRDefault="0098734D" w:rsidP="006139E0">
      <w:pPr>
        <w:bidi/>
        <w:jc w:val="both"/>
        <w:rPr>
          <w:rFonts w:ascii="Sakkal Majalla" w:hAnsi="Sakkal Majalla" w:cs="Sakkal Majalla"/>
          <w:b/>
          <w:bCs/>
          <w:color w:val="00B050"/>
          <w:sz w:val="40"/>
          <w:szCs w:val="40"/>
          <w:rtl/>
          <w:lang w:bidi="ar-AE"/>
        </w:rPr>
      </w:pPr>
    </w:p>
    <w:p w14:paraId="24A5FA61" w14:textId="77777777" w:rsidR="00D32A18" w:rsidRPr="0031285A" w:rsidRDefault="00BF044C" w:rsidP="006139E0">
      <w:pPr>
        <w:bidi/>
        <w:spacing w:after="240"/>
        <w:jc w:val="center"/>
        <w:rPr>
          <w:rFonts w:ascii="Sakkal Majalla" w:hAnsi="Sakkal Majalla" w:cs="Sakkal Majalla"/>
          <w:b/>
          <w:bCs/>
          <w:sz w:val="56"/>
          <w:szCs w:val="56"/>
          <w:rtl/>
          <w:lang w:bidi="ar-AE"/>
        </w:rPr>
      </w:pPr>
      <w:bookmarkStart w:id="0" w:name="OLE_LINK1"/>
      <w:r w:rsidRPr="0031285A">
        <w:rPr>
          <w:rFonts w:ascii="Sakkal Majalla" w:hAnsi="Sakkal Majalla" w:cs="Sakkal Majalla" w:hint="cs"/>
          <w:b/>
          <w:bCs/>
          <w:sz w:val="56"/>
          <w:szCs w:val="56"/>
          <w:rtl/>
          <w:lang w:bidi="ar-AE"/>
        </w:rPr>
        <w:t>منهجية إدارة العلاقة مع الموردين</w:t>
      </w:r>
    </w:p>
    <w:bookmarkEnd w:id="0"/>
    <w:p w14:paraId="0E8313BD" w14:textId="79D86FFD" w:rsidR="009F4FF4" w:rsidRPr="0031285A" w:rsidRDefault="009F4FF4" w:rsidP="009F4FF4">
      <w:pPr>
        <w:bidi/>
        <w:spacing w:after="240" w:line="360" w:lineRule="auto"/>
        <w:jc w:val="center"/>
        <w:rPr>
          <w:rFonts w:ascii="Sakkal Majalla" w:hAnsi="Sakkal Majalla" w:cs="Sakkal Majalla"/>
          <w:sz w:val="44"/>
          <w:szCs w:val="44"/>
          <w:rtl/>
          <w:lang w:bidi="ar-AE"/>
        </w:rPr>
      </w:pPr>
      <w:r w:rsidRPr="0031285A">
        <w:rPr>
          <w:rFonts w:ascii="Sakkal Majalla" w:hAnsi="Sakkal Majalla" w:cs="Sakkal Majalla"/>
          <w:sz w:val="44"/>
          <w:szCs w:val="44"/>
          <w:rtl/>
        </w:rPr>
        <w:t xml:space="preserve">رمز </w:t>
      </w:r>
      <w:r w:rsidRPr="0031285A">
        <w:rPr>
          <w:rFonts w:ascii="Sakkal Majalla" w:hAnsi="Sakkal Majalla" w:cs="Sakkal Majalla" w:hint="cs"/>
          <w:sz w:val="44"/>
          <w:szCs w:val="44"/>
          <w:rtl/>
        </w:rPr>
        <w:t>المنهجية</w:t>
      </w:r>
      <w:r w:rsidRPr="0031285A">
        <w:rPr>
          <w:rFonts w:ascii="Sakkal Majalla" w:hAnsi="Sakkal Majalla" w:cs="Sakkal Majalla"/>
          <w:sz w:val="44"/>
          <w:szCs w:val="44"/>
          <w:rtl/>
        </w:rPr>
        <w:t xml:space="preserve">: </w:t>
      </w:r>
      <w:r w:rsidRPr="0031285A">
        <w:rPr>
          <w:rFonts w:ascii="Sakkal Majalla" w:hAnsi="Sakkal Majalla" w:cs="Sakkal Majalla"/>
          <w:sz w:val="44"/>
          <w:szCs w:val="44"/>
        </w:rPr>
        <w:t>SDTPS_M_15</w:t>
      </w:r>
      <w:r w:rsidRPr="0031285A">
        <w:rPr>
          <w:rFonts w:ascii="Sakkal Majalla" w:hAnsi="Sakkal Majalla" w:cs="Sakkal Majalla"/>
          <w:sz w:val="44"/>
          <w:szCs w:val="44"/>
          <w:rtl/>
          <w:lang w:bidi="ar-AE"/>
        </w:rPr>
        <w:t xml:space="preserve">     </w:t>
      </w:r>
      <w:r w:rsidRPr="0031285A">
        <w:rPr>
          <w:rFonts w:ascii="Sakkal Majalla" w:hAnsi="Sakkal Majalla" w:cs="Sakkal Majalla"/>
          <w:sz w:val="44"/>
          <w:szCs w:val="44"/>
          <w:rtl/>
        </w:rPr>
        <w:t xml:space="preserve">الاصدار: </w:t>
      </w:r>
      <w:r w:rsidR="00010F62">
        <w:rPr>
          <w:rFonts w:ascii="Sakkal Majalla" w:hAnsi="Sakkal Majalla" w:cs="Sakkal Majalla" w:hint="cs"/>
          <w:sz w:val="44"/>
          <w:szCs w:val="44"/>
          <w:rtl/>
        </w:rPr>
        <w:t>2</w:t>
      </w:r>
      <w:r w:rsidRPr="0031285A">
        <w:rPr>
          <w:rFonts w:ascii="Sakkal Majalla" w:hAnsi="Sakkal Majalla" w:cs="Sakkal Majalla"/>
          <w:sz w:val="44"/>
          <w:szCs w:val="44"/>
          <w:rtl/>
        </w:rPr>
        <w:t>.0</w:t>
      </w:r>
    </w:p>
    <w:p w14:paraId="5598EB7D" w14:textId="77777777" w:rsidR="00F015E1" w:rsidRPr="0031285A" w:rsidRDefault="00F015E1" w:rsidP="006139E0">
      <w:pPr>
        <w:tabs>
          <w:tab w:val="left" w:pos="4343"/>
        </w:tabs>
        <w:bidi/>
        <w:ind w:right="-567"/>
        <w:jc w:val="center"/>
        <w:rPr>
          <w:rFonts w:ascii="Sakkal Majalla" w:hAnsi="Sakkal Majalla" w:cs="Sakkal Majalla"/>
          <w:b/>
          <w:bCs/>
          <w:sz w:val="32"/>
          <w:szCs w:val="32"/>
          <w:rtl/>
          <w:lang w:bidi="ar-AE"/>
        </w:rPr>
      </w:pPr>
    </w:p>
    <w:tbl>
      <w:tblPr>
        <w:tblStyle w:val="TableGrid"/>
        <w:bidiVisual/>
        <w:tblW w:w="0" w:type="auto"/>
        <w:tblInd w:w="7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84"/>
        <w:gridCol w:w="2519"/>
        <w:gridCol w:w="2517"/>
        <w:gridCol w:w="2517"/>
      </w:tblGrid>
      <w:tr w:rsidR="007504CA" w:rsidRPr="0031285A" w14:paraId="42157277" w14:textId="77777777" w:rsidTr="00632ABD">
        <w:trPr>
          <w:trHeight w:val="512"/>
        </w:trPr>
        <w:tc>
          <w:tcPr>
            <w:tcW w:w="1684" w:type="dxa"/>
            <w:tcBorders>
              <w:top w:val="nil"/>
              <w:left w:val="nil"/>
              <w:bottom w:val="double" w:sz="4" w:space="0" w:color="auto"/>
              <w:right w:val="double" w:sz="4" w:space="0" w:color="auto"/>
            </w:tcBorders>
            <w:vAlign w:val="center"/>
          </w:tcPr>
          <w:p w14:paraId="668EEC3B" w14:textId="77777777" w:rsidR="007504CA" w:rsidRPr="0031285A" w:rsidRDefault="007504CA" w:rsidP="006139E0">
            <w:pPr>
              <w:bidi/>
              <w:jc w:val="center"/>
              <w:rPr>
                <w:rFonts w:ascii="Sakkal Majalla" w:hAnsi="Sakkal Majalla" w:cs="Sakkal Majalla"/>
                <w:sz w:val="28"/>
                <w:szCs w:val="28"/>
                <w:rtl/>
                <w:lang w:bidi="ar-AE"/>
              </w:rPr>
            </w:pPr>
          </w:p>
        </w:tc>
        <w:tc>
          <w:tcPr>
            <w:tcW w:w="2519" w:type="dxa"/>
            <w:tcBorders>
              <w:top w:val="double" w:sz="4" w:space="0" w:color="auto"/>
              <w:left w:val="double" w:sz="4" w:space="0" w:color="auto"/>
              <w:bottom w:val="single" w:sz="4" w:space="0" w:color="auto"/>
            </w:tcBorders>
            <w:shd w:val="clear" w:color="auto" w:fill="F2F2F2" w:themeFill="background1" w:themeFillShade="F2"/>
            <w:vAlign w:val="center"/>
          </w:tcPr>
          <w:p w14:paraId="14097AC3" w14:textId="77777777" w:rsidR="007504CA" w:rsidRPr="0031285A" w:rsidRDefault="007504CA" w:rsidP="006139E0">
            <w:pPr>
              <w:bidi/>
              <w:jc w:val="center"/>
              <w:rPr>
                <w:rFonts w:ascii="Sakkal Majalla" w:hAnsi="Sakkal Majalla" w:cs="Sakkal Majalla"/>
                <w:b/>
                <w:bCs/>
                <w:sz w:val="28"/>
                <w:szCs w:val="28"/>
                <w:rtl/>
                <w:lang w:bidi="ar-AE"/>
              </w:rPr>
            </w:pPr>
            <w:r w:rsidRPr="0031285A">
              <w:rPr>
                <w:rFonts w:ascii="Sakkal Majalla" w:hAnsi="Sakkal Majalla" w:cs="Sakkal Majalla"/>
                <w:b/>
                <w:bCs/>
                <w:sz w:val="28"/>
                <w:szCs w:val="28"/>
                <w:rtl/>
                <w:lang w:bidi="ar-AE"/>
              </w:rPr>
              <w:t>الإعداد</w:t>
            </w:r>
          </w:p>
        </w:tc>
        <w:tc>
          <w:tcPr>
            <w:tcW w:w="2517" w:type="dxa"/>
            <w:shd w:val="clear" w:color="auto" w:fill="F2F2F2" w:themeFill="background1" w:themeFillShade="F2"/>
            <w:vAlign w:val="center"/>
          </w:tcPr>
          <w:p w14:paraId="4AB750D3" w14:textId="77777777" w:rsidR="007504CA" w:rsidRPr="0031285A" w:rsidRDefault="007504CA" w:rsidP="006139E0">
            <w:pPr>
              <w:bidi/>
              <w:jc w:val="center"/>
              <w:rPr>
                <w:rFonts w:ascii="Sakkal Majalla" w:hAnsi="Sakkal Majalla" w:cs="Sakkal Majalla"/>
                <w:b/>
                <w:bCs/>
                <w:sz w:val="28"/>
                <w:szCs w:val="28"/>
                <w:rtl/>
                <w:lang w:bidi="ar-AE"/>
              </w:rPr>
            </w:pPr>
            <w:r w:rsidRPr="0031285A">
              <w:rPr>
                <w:rFonts w:ascii="Sakkal Majalla" w:hAnsi="Sakkal Majalla" w:cs="Sakkal Majalla"/>
                <w:b/>
                <w:bCs/>
                <w:sz w:val="28"/>
                <w:szCs w:val="28"/>
                <w:rtl/>
                <w:lang w:bidi="ar-AE"/>
              </w:rPr>
              <w:t>المراجعة</w:t>
            </w:r>
          </w:p>
        </w:tc>
        <w:tc>
          <w:tcPr>
            <w:tcW w:w="2517" w:type="dxa"/>
            <w:shd w:val="clear" w:color="auto" w:fill="F2F2F2" w:themeFill="background1" w:themeFillShade="F2"/>
            <w:vAlign w:val="center"/>
          </w:tcPr>
          <w:p w14:paraId="75A47B27" w14:textId="77777777" w:rsidR="007504CA" w:rsidRPr="0031285A" w:rsidRDefault="007504CA" w:rsidP="006139E0">
            <w:pPr>
              <w:bidi/>
              <w:jc w:val="center"/>
              <w:rPr>
                <w:rFonts w:ascii="Sakkal Majalla" w:hAnsi="Sakkal Majalla" w:cs="Sakkal Majalla"/>
                <w:b/>
                <w:bCs/>
                <w:sz w:val="28"/>
                <w:szCs w:val="28"/>
                <w:rtl/>
                <w:lang w:bidi="ar-AE"/>
              </w:rPr>
            </w:pPr>
            <w:r w:rsidRPr="0031285A">
              <w:rPr>
                <w:rFonts w:ascii="Sakkal Majalla" w:hAnsi="Sakkal Majalla" w:cs="Sakkal Majalla"/>
                <w:b/>
                <w:bCs/>
                <w:sz w:val="28"/>
                <w:szCs w:val="28"/>
                <w:rtl/>
                <w:lang w:bidi="ar-AE"/>
              </w:rPr>
              <w:t>الإعتماد</w:t>
            </w:r>
          </w:p>
        </w:tc>
      </w:tr>
      <w:tr w:rsidR="00010F62" w:rsidRPr="0031285A" w14:paraId="14D3210F" w14:textId="77777777" w:rsidTr="00632ABD">
        <w:tc>
          <w:tcPr>
            <w:tcW w:w="1684" w:type="dxa"/>
            <w:tcBorders>
              <w:top w:val="double" w:sz="4" w:space="0" w:color="auto"/>
              <w:bottom w:val="single" w:sz="4" w:space="0" w:color="auto"/>
            </w:tcBorders>
            <w:shd w:val="clear" w:color="auto" w:fill="F2F2F2" w:themeFill="background1" w:themeFillShade="F2"/>
            <w:vAlign w:val="center"/>
          </w:tcPr>
          <w:p w14:paraId="4BD51D44" w14:textId="77777777" w:rsidR="00010F62" w:rsidRPr="0031285A" w:rsidRDefault="00010F62" w:rsidP="00010F62">
            <w:pPr>
              <w:bidi/>
              <w:spacing w:before="120" w:after="120"/>
              <w:jc w:val="center"/>
              <w:rPr>
                <w:rFonts w:ascii="Sakkal Majalla" w:hAnsi="Sakkal Majalla" w:cs="Sakkal Majalla"/>
                <w:b/>
                <w:bCs/>
                <w:sz w:val="28"/>
                <w:szCs w:val="28"/>
                <w:rtl/>
                <w:lang w:bidi="ar-AE"/>
              </w:rPr>
            </w:pPr>
            <w:r w:rsidRPr="0031285A">
              <w:rPr>
                <w:rFonts w:ascii="Sakkal Majalla" w:hAnsi="Sakkal Majalla" w:cs="Sakkal Majalla"/>
                <w:b/>
                <w:bCs/>
                <w:sz w:val="28"/>
                <w:szCs w:val="28"/>
                <w:rtl/>
                <w:lang w:bidi="ar-AE"/>
              </w:rPr>
              <w:t>المسمى الوظيفي</w:t>
            </w:r>
          </w:p>
        </w:tc>
        <w:tc>
          <w:tcPr>
            <w:tcW w:w="2519" w:type="dxa"/>
            <w:tcBorders>
              <w:top w:val="single" w:sz="4" w:space="0" w:color="auto"/>
            </w:tcBorders>
            <w:vAlign w:val="center"/>
          </w:tcPr>
          <w:p w14:paraId="49D091F8" w14:textId="014C0C9C" w:rsidR="00010F62" w:rsidRPr="0031285A" w:rsidRDefault="00010F62" w:rsidP="00010F62">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أخصائي المشتريات</w:t>
            </w:r>
          </w:p>
        </w:tc>
        <w:tc>
          <w:tcPr>
            <w:tcW w:w="2517" w:type="dxa"/>
            <w:vAlign w:val="center"/>
          </w:tcPr>
          <w:p w14:paraId="617CAFE2" w14:textId="3ED1C5C6" w:rsidR="00010F62" w:rsidRPr="0031285A" w:rsidRDefault="00010F62" w:rsidP="00010F62">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رئيس قسم الشؤون المالية</w:t>
            </w:r>
          </w:p>
        </w:tc>
        <w:tc>
          <w:tcPr>
            <w:tcW w:w="2517" w:type="dxa"/>
            <w:vAlign w:val="center"/>
          </w:tcPr>
          <w:p w14:paraId="0774544F" w14:textId="6020B8E0" w:rsidR="00010F62" w:rsidRPr="0031285A" w:rsidRDefault="00010F62" w:rsidP="00010F62">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رئيس قسم الشؤون المالية</w:t>
            </w:r>
          </w:p>
        </w:tc>
      </w:tr>
      <w:tr w:rsidR="00632ABD" w:rsidRPr="0031285A" w14:paraId="494E2D67" w14:textId="77777777" w:rsidTr="00632ABD">
        <w:tc>
          <w:tcPr>
            <w:tcW w:w="1684" w:type="dxa"/>
            <w:tcBorders>
              <w:top w:val="single" w:sz="4" w:space="0" w:color="auto"/>
            </w:tcBorders>
            <w:shd w:val="clear" w:color="auto" w:fill="F2F2F2" w:themeFill="background1" w:themeFillShade="F2"/>
            <w:vAlign w:val="center"/>
          </w:tcPr>
          <w:p w14:paraId="02A8056F" w14:textId="77777777" w:rsidR="00632ABD" w:rsidRPr="0031285A" w:rsidRDefault="00632ABD" w:rsidP="00632ABD">
            <w:pPr>
              <w:bidi/>
              <w:spacing w:before="120" w:after="120"/>
              <w:jc w:val="center"/>
              <w:rPr>
                <w:rFonts w:ascii="Sakkal Majalla" w:hAnsi="Sakkal Majalla" w:cs="Sakkal Majalla"/>
                <w:b/>
                <w:bCs/>
                <w:sz w:val="28"/>
                <w:szCs w:val="28"/>
                <w:rtl/>
                <w:lang w:bidi="ar-AE"/>
              </w:rPr>
            </w:pPr>
            <w:r w:rsidRPr="0031285A">
              <w:rPr>
                <w:rFonts w:ascii="Sakkal Majalla" w:hAnsi="Sakkal Majalla" w:cs="Sakkal Majalla"/>
                <w:b/>
                <w:bCs/>
                <w:sz w:val="28"/>
                <w:szCs w:val="28"/>
                <w:rtl/>
                <w:lang w:bidi="ar-AE"/>
              </w:rPr>
              <w:t xml:space="preserve">التاريخ </w:t>
            </w:r>
          </w:p>
          <w:p w14:paraId="02E523A8" w14:textId="35F7775D" w:rsidR="00632ABD" w:rsidRPr="0031285A" w:rsidRDefault="002B084F" w:rsidP="00632ABD">
            <w:pPr>
              <w:bidi/>
              <w:spacing w:before="120" w:after="120"/>
              <w:jc w:val="center"/>
              <w:rPr>
                <w:rFonts w:ascii="Sakkal Majalla" w:hAnsi="Sakkal Majalla" w:cs="Sakkal Majalla"/>
                <w:b/>
                <w:bCs/>
                <w:sz w:val="28"/>
                <w:szCs w:val="28"/>
                <w:rtl/>
                <w:lang w:bidi="ar-AE"/>
              </w:rPr>
            </w:pPr>
            <w:r w:rsidRPr="0031285A">
              <w:rPr>
                <w:rFonts w:ascii="Sakkal Majalla" w:hAnsi="Sakkal Majalla" w:cs="Sakkal Majalla" w:hint="cs"/>
                <w:b/>
                <w:bCs/>
                <w:sz w:val="28"/>
                <w:szCs w:val="28"/>
                <w:rtl/>
                <w:lang w:bidi="ar-AE"/>
              </w:rPr>
              <w:t>والتوقيع</w:t>
            </w:r>
          </w:p>
        </w:tc>
        <w:tc>
          <w:tcPr>
            <w:tcW w:w="2519" w:type="dxa"/>
            <w:vAlign w:val="center"/>
          </w:tcPr>
          <w:p w14:paraId="2B959D95" w14:textId="546E7541" w:rsidR="00632ABD" w:rsidRPr="0031285A" w:rsidRDefault="00632ABD" w:rsidP="00632ABD">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15/02/2022</w:t>
            </w:r>
          </w:p>
        </w:tc>
        <w:tc>
          <w:tcPr>
            <w:tcW w:w="2517" w:type="dxa"/>
            <w:vAlign w:val="center"/>
          </w:tcPr>
          <w:p w14:paraId="25CB146C" w14:textId="04095872" w:rsidR="00632ABD" w:rsidRPr="0031285A" w:rsidRDefault="00632ABD" w:rsidP="00632ABD">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15/02/2022</w:t>
            </w:r>
          </w:p>
        </w:tc>
        <w:tc>
          <w:tcPr>
            <w:tcW w:w="2517" w:type="dxa"/>
            <w:vAlign w:val="center"/>
          </w:tcPr>
          <w:p w14:paraId="7ADB4760" w14:textId="7592CF33" w:rsidR="00632ABD" w:rsidRPr="0031285A" w:rsidRDefault="00632ABD" w:rsidP="00632ABD">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15/02/2022</w:t>
            </w:r>
          </w:p>
        </w:tc>
      </w:tr>
    </w:tbl>
    <w:p w14:paraId="5730A840" w14:textId="77777777" w:rsidR="00FA3D20" w:rsidRPr="0031285A" w:rsidRDefault="00FA3D20" w:rsidP="006139E0">
      <w:pPr>
        <w:bidi/>
        <w:rPr>
          <w:rFonts w:ascii="Sakkal Majalla" w:hAnsi="Sakkal Majalla" w:cs="Sakkal Majalla"/>
          <w:b/>
          <w:bCs/>
          <w:kern w:val="32"/>
          <w:sz w:val="36"/>
          <w:szCs w:val="36"/>
        </w:rPr>
      </w:pPr>
    </w:p>
    <w:p w14:paraId="00B3854E" w14:textId="77777777" w:rsidR="00FA3D20" w:rsidRPr="0031285A" w:rsidRDefault="00FA3D20" w:rsidP="006139E0">
      <w:pPr>
        <w:bidi/>
        <w:rPr>
          <w:rFonts w:ascii="Sakkal Majalla" w:hAnsi="Sakkal Majalla" w:cs="Sakkal Majalla"/>
          <w:b/>
          <w:bCs/>
          <w:kern w:val="32"/>
          <w:sz w:val="36"/>
          <w:szCs w:val="36"/>
        </w:rPr>
      </w:pPr>
      <w:r w:rsidRPr="0031285A">
        <w:rPr>
          <w:rFonts w:ascii="Sakkal Majalla" w:hAnsi="Sakkal Majalla" w:cs="Sakkal Majalla"/>
          <w:b/>
          <w:bCs/>
          <w:kern w:val="32"/>
          <w:sz w:val="36"/>
          <w:szCs w:val="36"/>
        </w:rPr>
        <w:br w:type="page"/>
      </w:r>
    </w:p>
    <w:p w14:paraId="020DC3F4" w14:textId="77777777" w:rsidR="007B3312" w:rsidRPr="0031285A" w:rsidRDefault="007B3312" w:rsidP="006139E0">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1" w:name="_Toc411944532"/>
      <w:bookmarkStart w:id="2" w:name="_Toc412468310"/>
      <w:bookmarkStart w:id="3" w:name="_Toc533675809"/>
      <w:bookmarkStart w:id="4" w:name="OLE_LINK5"/>
      <w:r w:rsidRPr="0031285A">
        <w:rPr>
          <w:rFonts w:ascii="Sakkal Majalla" w:hAnsi="Sakkal Majalla" w:cs="Sakkal Majalla"/>
          <w:sz w:val="36"/>
          <w:szCs w:val="36"/>
          <w:rtl/>
        </w:rPr>
        <w:lastRenderedPageBreak/>
        <w:t>سجل التعديلات</w:t>
      </w:r>
      <w:bookmarkEnd w:id="1"/>
      <w:bookmarkEnd w:id="2"/>
      <w:bookmarkEnd w:id="3"/>
    </w:p>
    <w:bookmarkEnd w:id="4"/>
    <w:p w14:paraId="6523071C" w14:textId="77777777" w:rsidR="007B3312" w:rsidRPr="0031285A" w:rsidRDefault="007B3312" w:rsidP="006139E0">
      <w:pPr>
        <w:bidi/>
        <w:jc w:val="center"/>
        <w:rPr>
          <w:rFonts w:ascii="Sakkal Majalla" w:hAnsi="Sakkal Majalla" w:cs="Sakkal Majalla"/>
          <w:rtl/>
          <w:lang w:val="en-GB"/>
        </w:rPr>
      </w:pPr>
    </w:p>
    <w:tbl>
      <w:tblPr>
        <w:bidiVisual/>
        <w:tblW w:w="10191"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440"/>
        <w:gridCol w:w="3513"/>
        <w:gridCol w:w="1888"/>
        <w:gridCol w:w="1747"/>
      </w:tblGrid>
      <w:tr w:rsidR="00E83A5E" w:rsidRPr="0031285A" w14:paraId="0886BC43" w14:textId="77777777" w:rsidTr="00591C72">
        <w:tc>
          <w:tcPr>
            <w:tcW w:w="1603" w:type="dxa"/>
            <w:shd w:val="clear" w:color="auto" w:fill="D9D9D9" w:themeFill="background1" w:themeFillShade="D9"/>
          </w:tcPr>
          <w:p w14:paraId="0BD4AD9A" w14:textId="77777777" w:rsidR="00E83A5E" w:rsidRPr="0031285A" w:rsidRDefault="00E83A5E" w:rsidP="006139E0">
            <w:pPr>
              <w:bidi/>
              <w:spacing w:before="240" w:after="240"/>
              <w:jc w:val="center"/>
              <w:rPr>
                <w:rFonts w:ascii="Sakkal Majalla" w:hAnsi="Sakkal Majalla" w:cs="Sakkal Majalla"/>
                <w:bCs/>
                <w:sz w:val="30"/>
                <w:szCs w:val="30"/>
                <w:rtl/>
                <w:lang w:bidi="ar-AE"/>
              </w:rPr>
            </w:pPr>
            <w:r w:rsidRPr="0031285A">
              <w:rPr>
                <w:rFonts w:ascii="Sakkal Majalla" w:hAnsi="Sakkal Majalla" w:cs="Sakkal Majalla"/>
                <w:b/>
                <w:bCs/>
                <w:sz w:val="30"/>
                <w:szCs w:val="30"/>
                <w:rtl/>
                <w:lang w:bidi="ar-AE"/>
              </w:rPr>
              <w:t>رقم الإصدار</w:t>
            </w:r>
          </w:p>
        </w:tc>
        <w:tc>
          <w:tcPr>
            <w:tcW w:w="1440" w:type="dxa"/>
            <w:shd w:val="clear" w:color="auto" w:fill="D9D9D9" w:themeFill="background1" w:themeFillShade="D9"/>
          </w:tcPr>
          <w:p w14:paraId="7914B1CD" w14:textId="77777777" w:rsidR="00E83A5E" w:rsidRPr="0031285A" w:rsidRDefault="00E83A5E" w:rsidP="006139E0">
            <w:pPr>
              <w:bidi/>
              <w:spacing w:before="240" w:after="240"/>
              <w:jc w:val="center"/>
              <w:rPr>
                <w:rFonts w:ascii="Sakkal Majalla" w:hAnsi="Sakkal Majalla" w:cs="Sakkal Majalla"/>
                <w:b/>
                <w:bCs/>
                <w:sz w:val="30"/>
                <w:szCs w:val="30"/>
                <w:rtl/>
                <w:lang w:bidi="ar-AE"/>
              </w:rPr>
            </w:pPr>
            <w:r w:rsidRPr="0031285A">
              <w:rPr>
                <w:rFonts w:ascii="Sakkal Majalla" w:hAnsi="Sakkal Majalla" w:cs="Sakkal Majalla"/>
                <w:b/>
                <w:bCs/>
                <w:sz w:val="30"/>
                <w:szCs w:val="30"/>
                <w:rtl/>
                <w:lang w:bidi="ar-AE"/>
              </w:rPr>
              <w:t xml:space="preserve">التاريخ </w:t>
            </w:r>
          </w:p>
        </w:tc>
        <w:tc>
          <w:tcPr>
            <w:tcW w:w="3513" w:type="dxa"/>
            <w:shd w:val="clear" w:color="auto" w:fill="D9D9D9" w:themeFill="background1" w:themeFillShade="D9"/>
          </w:tcPr>
          <w:p w14:paraId="29F602E8" w14:textId="77777777" w:rsidR="00E83A5E" w:rsidRPr="0031285A" w:rsidRDefault="00E83A5E" w:rsidP="006139E0">
            <w:pPr>
              <w:bidi/>
              <w:spacing w:before="240" w:after="240"/>
              <w:jc w:val="center"/>
              <w:rPr>
                <w:rFonts w:ascii="Sakkal Majalla" w:hAnsi="Sakkal Majalla" w:cs="Sakkal Majalla"/>
                <w:bCs/>
                <w:sz w:val="30"/>
                <w:szCs w:val="30"/>
                <w:rtl/>
                <w:lang w:bidi="ar-AE"/>
              </w:rPr>
            </w:pPr>
            <w:r w:rsidRPr="0031285A">
              <w:rPr>
                <w:rFonts w:ascii="Sakkal Majalla" w:hAnsi="Sakkal Majalla" w:cs="Sakkal Majalla"/>
                <w:b/>
                <w:bCs/>
                <w:sz w:val="30"/>
                <w:szCs w:val="30"/>
                <w:rtl/>
                <w:lang w:bidi="ar-AE"/>
              </w:rPr>
              <w:t>وصف التعديل</w:t>
            </w:r>
          </w:p>
        </w:tc>
        <w:tc>
          <w:tcPr>
            <w:tcW w:w="1888" w:type="dxa"/>
            <w:shd w:val="clear" w:color="auto" w:fill="D9D9D9" w:themeFill="background1" w:themeFillShade="D9"/>
          </w:tcPr>
          <w:p w14:paraId="5DDA3474" w14:textId="77777777" w:rsidR="00E83A5E" w:rsidRPr="0031285A" w:rsidRDefault="00E83A5E" w:rsidP="006139E0">
            <w:pPr>
              <w:bidi/>
              <w:spacing w:before="240" w:after="240"/>
              <w:jc w:val="center"/>
              <w:rPr>
                <w:rFonts w:ascii="Sakkal Majalla" w:hAnsi="Sakkal Majalla" w:cs="Sakkal Majalla"/>
                <w:bCs/>
                <w:sz w:val="30"/>
                <w:szCs w:val="30"/>
                <w:rtl/>
                <w:lang w:bidi="ar-AE"/>
              </w:rPr>
            </w:pPr>
            <w:r w:rsidRPr="0031285A">
              <w:rPr>
                <w:rFonts w:ascii="Sakkal Majalla" w:hAnsi="Sakkal Majalla" w:cs="Sakkal Majalla"/>
                <w:b/>
                <w:bCs/>
                <w:sz w:val="30"/>
                <w:szCs w:val="30"/>
                <w:rtl/>
                <w:lang w:bidi="ar-AE"/>
              </w:rPr>
              <w:t>الإعداد</w:t>
            </w:r>
          </w:p>
        </w:tc>
        <w:tc>
          <w:tcPr>
            <w:tcW w:w="1747" w:type="dxa"/>
            <w:shd w:val="clear" w:color="auto" w:fill="D9D9D9" w:themeFill="background1" w:themeFillShade="D9"/>
          </w:tcPr>
          <w:p w14:paraId="171B2C7F" w14:textId="77777777" w:rsidR="00E83A5E" w:rsidRPr="0031285A" w:rsidRDefault="00E83A5E" w:rsidP="006139E0">
            <w:pPr>
              <w:bidi/>
              <w:spacing w:before="240" w:after="240"/>
              <w:jc w:val="center"/>
              <w:rPr>
                <w:rFonts w:ascii="Sakkal Majalla" w:hAnsi="Sakkal Majalla" w:cs="Sakkal Majalla"/>
                <w:bCs/>
                <w:sz w:val="30"/>
                <w:szCs w:val="30"/>
                <w:rtl/>
                <w:lang w:bidi="ar-AE"/>
              </w:rPr>
            </w:pPr>
            <w:r w:rsidRPr="0031285A">
              <w:rPr>
                <w:rFonts w:ascii="Sakkal Majalla" w:hAnsi="Sakkal Majalla" w:cs="Sakkal Majalla"/>
                <w:b/>
                <w:bCs/>
                <w:sz w:val="30"/>
                <w:szCs w:val="30"/>
                <w:rtl/>
                <w:lang w:bidi="ar-AE"/>
              </w:rPr>
              <w:t>المراجعة</w:t>
            </w:r>
          </w:p>
        </w:tc>
      </w:tr>
      <w:tr w:rsidR="00632ABD" w:rsidRPr="0031285A" w14:paraId="45C21027" w14:textId="77777777" w:rsidTr="00591C72">
        <w:trPr>
          <w:trHeight w:val="720"/>
        </w:trPr>
        <w:tc>
          <w:tcPr>
            <w:tcW w:w="1603" w:type="dxa"/>
            <w:shd w:val="clear" w:color="auto" w:fill="auto"/>
            <w:vAlign w:val="center"/>
          </w:tcPr>
          <w:p w14:paraId="33F10BB1" w14:textId="77777777" w:rsidR="00632ABD" w:rsidRPr="0031285A" w:rsidRDefault="00632ABD" w:rsidP="00632ABD">
            <w:pPr>
              <w:bidi/>
              <w:jc w:val="center"/>
              <w:rPr>
                <w:rFonts w:ascii="Sakkal Majalla" w:hAnsi="Sakkal Majalla" w:cs="Sakkal Majalla"/>
                <w:sz w:val="30"/>
                <w:szCs w:val="30"/>
                <w:rtl/>
              </w:rPr>
            </w:pPr>
            <w:r w:rsidRPr="0031285A">
              <w:rPr>
                <w:rFonts w:ascii="Sakkal Majalla" w:hAnsi="Sakkal Majalla" w:cs="Sakkal Majalla"/>
                <w:sz w:val="30"/>
                <w:szCs w:val="30"/>
                <w:rtl/>
              </w:rPr>
              <w:t>1.0</w:t>
            </w:r>
          </w:p>
        </w:tc>
        <w:tc>
          <w:tcPr>
            <w:tcW w:w="1440" w:type="dxa"/>
            <w:vAlign w:val="center"/>
          </w:tcPr>
          <w:p w14:paraId="415A455D" w14:textId="77777777" w:rsidR="00632ABD" w:rsidRPr="0031285A" w:rsidRDefault="00632ABD" w:rsidP="00632ABD">
            <w:pPr>
              <w:bidi/>
              <w:jc w:val="center"/>
              <w:rPr>
                <w:rFonts w:ascii="Sakkal Majalla" w:hAnsi="Sakkal Majalla" w:cs="Sakkal Majalla"/>
                <w:sz w:val="30"/>
                <w:szCs w:val="30"/>
                <w:rtl/>
              </w:rPr>
            </w:pPr>
            <w:r w:rsidRPr="0031285A">
              <w:rPr>
                <w:rFonts w:ascii="Sakkal Majalla" w:hAnsi="Sakkal Majalla" w:cs="Sakkal Majalla"/>
                <w:sz w:val="30"/>
                <w:szCs w:val="30"/>
              </w:rPr>
              <w:t>20</w:t>
            </w:r>
            <w:r w:rsidRPr="0031285A">
              <w:rPr>
                <w:rFonts w:ascii="Sakkal Majalla" w:hAnsi="Sakkal Majalla" w:cs="Sakkal Majalla"/>
                <w:sz w:val="30"/>
                <w:szCs w:val="30"/>
                <w:rtl/>
              </w:rPr>
              <w:t>/11/2018</w:t>
            </w:r>
          </w:p>
        </w:tc>
        <w:tc>
          <w:tcPr>
            <w:tcW w:w="3513" w:type="dxa"/>
            <w:shd w:val="clear" w:color="auto" w:fill="auto"/>
            <w:vAlign w:val="center"/>
          </w:tcPr>
          <w:p w14:paraId="3F23E63D" w14:textId="77777777" w:rsidR="00632ABD" w:rsidRPr="0031285A" w:rsidRDefault="00632ABD" w:rsidP="00632ABD">
            <w:pPr>
              <w:bidi/>
              <w:jc w:val="center"/>
              <w:rPr>
                <w:rFonts w:ascii="Sakkal Majalla" w:hAnsi="Sakkal Majalla" w:cs="Sakkal Majalla"/>
                <w:sz w:val="30"/>
                <w:szCs w:val="30"/>
                <w:rtl/>
              </w:rPr>
            </w:pPr>
            <w:r w:rsidRPr="0031285A">
              <w:rPr>
                <w:rFonts w:ascii="Sakkal Majalla" w:hAnsi="Sakkal Majalla" w:cs="Sakkal Majalla"/>
                <w:sz w:val="30"/>
                <w:szCs w:val="30"/>
                <w:rtl/>
              </w:rPr>
              <w:t>إصدار جديد</w:t>
            </w:r>
          </w:p>
        </w:tc>
        <w:tc>
          <w:tcPr>
            <w:tcW w:w="1888" w:type="dxa"/>
            <w:shd w:val="clear" w:color="auto" w:fill="auto"/>
            <w:vAlign w:val="center"/>
          </w:tcPr>
          <w:p w14:paraId="5F4489C0" w14:textId="404E25ED" w:rsidR="00632ABD" w:rsidRPr="0031285A" w:rsidRDefault="00632ABD" w:rsidP="00632ABD">
            <w:pPr>
              <w:bidi/>
              <w:jc w:val="center"/>
              <w:rPr>
                <w:rFonts w:ascii="Sakkal Majalla" w:hAnsi="Sakkal Majalla" w:cs="Sakkal Majalla"/>
                <w:sz w:val="32"/>
                <w:szCs w:val="32"/>
                <w:rtl/>
                <w:lang w:bidi="ar-AE"/>
              </w:rPr>
            </w:pPr>
            <w:r>
              <w:rPr>
                <w:rFonts w:ascii="Sakkal Majalla" w:hAnsi="Sakkal Majalla" w:cs="Sakkal Majalla" w:hint="cs"/>
                <w:sz w:val="28"/>
                <w:szCs w:val="28"/>
                <w:rtl/>
                <w:lang w:bidi="ar-AE"/>
              </w:rPr>
              <w:t>رئيس قسم الشؤون المالية</w:t>
            </w:r>
          </w:p>
        </w:tc>
        <w:tc>
          <w:tcPr>
            <w:tcW w:w="1747" w:type="dxa"/>
            <w:shd w:val="clear" w:color="auto" w:fill="auto"/>
            <w:vAlign w:val="center"/>
          </w:tcPr>
          <w:p w14:paraId="6365718D" w14:textId="1111DBD4" w:rsidR="00632ABD" w:rsidRPr="0031285A" w:rsidRDefault="00632ABD" w:rsidP="00632ABD">
            <w:pPr>
              <w:bidi/>
              <w:jc w:val="center"/>
              <w:rPr>
                <w:rFonts w:ascii="Sakkal Majalla" w:hAnsi="Sakkal Majalla" w:cs="Sakkal Majalla"/>
                <w:sz w:val="32"/>
                <w:szCs w:val="32"/>
                <w:rtl/>
                <w:lang w:bidi="ar-AE"/>
              </w:rPr>
            </w:pPr>
            <w:r>
              <w:rPr>
                <w:rFonts w:ascii="Sakkal Majalla" w:hAnsi="Sakkal Majalla" w:cs="Sakkal Majalla" w:hint="cs"/>
                <w:sz w:val="28"/>
                <w:szCs w:val="28"/>
                <w:rtl/>
                <w:lang w:bidi="ar-AE"/>
              </w:rPr>
              <w:t>رئيس قسم الشؤون المالية</w:t>
            </w:r>
          </w:p>
        </w:tc>
      </w:tr>
      <w:tr w:rsidR="00632ABD" w:rsidRPr="0031285A" w14:paraId="7F63E2A3" w14:textId="77777777" w:rsidTr="00591C72">
        <w:trPr>
          <w:trHeight w:val="720"/>
        </w:trPr>
        <w:tc>
          <w:tcPr>
            <w:tcW w:w="1603" w:type="dxa"/>
            <w:shd w:val="clear" w:color="auto" w:fill="auto"/>
            <w:vAlign w:val="center"/>
          </w:tcPr>
          <w:p w14:paraId="40F29184" w14:textId="21EEDB13" w:rsidR="00632ABD" w:rsidRPr="0031285A" w:rsidRDefault="00632ABD" w:rsidP="00632ABD">
            <w:pPr>
              <w:bidi/>
              <w:jc w:val="center"/>
              <w:rPr>
                <w:rFonts w:ascii="Sakkal Majalla" w:hAnsi="Sakkal Majalla" w:cs="Sakkal Majalla"/>
                <w:sz w:val="30"/>
                <w:szCs w:val="30"/>
                <w:rtl/>
                <w:lang w:bidi="ar-AE"/>
              </w:rPr>
            </w:pPr>
            <w:r>
              <w:rPr>
                <w:rFonts w:ascii="Sakkal Majalla" w:hAnsi="Sakkal Majalla" w:cs="Sakkal Majalla" w:hint="cs"/>
                <w:sz w:val="30"/>
                <w:szCs w:val="30"/>
                <w:rtl/>
                <w:lang w:bidi="ar-AE"/>
              </w:rPr>
              <w:t>2.0</w:t>
            </w:r>
          </w:p>
        </w:tc>
        <w:tc>
          <w:tcPr>
            <w:tcW w:w="1440" w:type="dxa"/>
            <w:vAlign w:val="center"/>
          </w:tcPr>
          <w:p w14:paraId="34C55DA1" w14:textId="496098B0" w:rsidR="00632ABD" w:rsidRPr="0031285A" w:rsidRDefault="00632ABD" w:rsidP="00632ABD">
            <w:pPr>
              <w:bidi/>
              <w:jc w:val="center"/>
              <w:rPr>
                <w:rFonts w:ascii="Sakkal Majalla" w:hAnsi="Sakkal Majalla" w:cs="Sakkal Majalla"/>
                <w:sz w:val="30"/>
                <w:szCs w:val="30"/>
                <w:rtl/>
                <w:lang w:bidi="ar-AE"/>
              </w:rPr>
            </w:pPr>
            <w:r>
              <w:rPr>
                <w:rFonts w:ascii="Sakkal Majalla" w:hAnsi="Sakkal Majalla" w:cs="Sakkal Majalla" w:hint="cs"/>
                <w:sz w:val="30"/>
                <w:szCs w:val="30"/>
                <w:rtl/>
                <w:lang w:bidi="ar-AE"/>
              </w:rPr>
              <w:t>15/02/2022</w:t>
            </w:r>
          </w:p>
        </w:tc>
        <w:tc>
          <w:tcPr>
            <w:tcW w:w="3513" w:type="dxa"/>
            <w:shd w:val="clear" w:color="auto" w:fill="auto"/>
            <w:vAlign w:val="center"/>
          </w:tcPr>
          <w:p w14:paraId="12A5B9D1" w14:textId="618A695E" w:rsidR="00632ABD" w:rsidRPr="0031285A" w:rsidRDefault="00632ABD" w:rsidP="00632ABD">
            <w:pPr>
              <w:bidi/>
              <w:jc w:val="center"/>
              <w:rPr>
                <w:rFonts w:ascii="Sakkal Majalla" w:hAnsi="Sakkal Majalla" w:cs="Sakkal Majalla"/>
                <w:sz w:val="30"/>
                <w:szCs w:val="30"/>
                <w:rtl/>
                <w:lang w:bidi="ar-AE"/>
              </w:rPr>
            </w:pPr>
            <w:r>
              <w:rPr>
                <w:rFonts w:ascii="Sakkal Majalla" w:hAnsi="Sakkal Majalla" w:cs="Sakkal Majalla" w:hint="cs"/>
                <w:sz w:val="28"/>
                <w:szCs w:val="28"/>
                <w:rtl/>
              </w:rPr>
              <w:t>مراجعة وتحديث المنهجية</w:t>
            </w:r>
          </w:p>
        </w:tc>
        <w:tc>
          <w:tcPr>
            <w:tcW w:w="1888" w:type="dxa"/>
            <w:shd w:val="clear" w:color="auto" w:fill="auto"/>
            <w:vAlign w:val="center"/>
          </w:tcPr>
          <w:p w14:paraId="7AD62F9C" w14:textId="06705671" w:rsidR="00632ABD" w:rsidRPr="0031285A" w:rsidRDefault="00632ABD" w:rsidP="00632ABD">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رئيس قسم الشؤون المالية</w:t>
            </w:r>
          </w:p>
        </w:tc>
        <w:tc>
          <w:tcPr>
            <w:tcW w:w="1747" w:type="dxa"/>
            <w:shd w:val="clear" w:color="auto" w:fill="auto"/>
            <w:vAlign w:val="center"/>
          </w:tcPr>
          <w:p w14:paraId="05ED65B7" w14:textId="01497C3D" w:rsidR="00632ABD" w:rsidRPr="0031285A" w:rsidRDefault="00632ABD" w:rsidP="00632ABD">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رئيس قسم الشؤون المالية</w:t>
            </w:r>
          </w:p>
        </w:tc>
      </w:tr>
      <w:tr w:rsidR="00E83A5E" w:rsidRPr="0031285A" w14:paraId="0605535D" w14:textId="77777777" w:rsidTr="00591C72">
        <w:trPr>
          <w:trHeight w:val="720"/>
        </w:trPr>
        <w:tc>
          <w:tcPr>
            <w:tcW w:w="1603" w:type="dxa"/>
            <w:shd w:val="clear" w:color="auto" w:fill="auto"/>
            <w:vAlign w:val="center"/>
          </w:tcPr>
          <w:p w14:paraId="35FA7A28" w14:textId="77777777" w:rsidR="00E83A5E" w:rsidRPr="0031285A" w:rsidRDefault="00E83A5E" w:rsidP="006139E0">
            <w:pPr>
              <w:bidi/>
              <w:jc w:val="center"/>
              <w:rPr>
                <w:rFonts w:ascii="Sakkal Majalla" w:hAnsi="Sakkal Majalla" w:cs="Sakkal Majalla"/>
                <w:sz w:val="30"/>
                <w:szCs w:val="30"/>
                <w:rtl/>
                <w:lang w:bidi="ar-AE"/>
              </w:rPr>
            </w:pPr>
          </w:p>
        </w:tc>
        <w:tc>
          <w:tcPr>
            <w:tcW w:w="1440" w:type="dxa"/>
            <w:vAlign w:val="center"/>
          </w:tcPr>
          <w:p w14:paraId="652D1C95" w14:textId="77777777" w:rsidR="00E83A5E" w:rsidRPr="0031285A" w:rsidRDefault="00E83A5E" w:rsidP="006139E0">
            <w:pPr>
              <w:bidi/>
              <w:jc w:val="center"/>
              <w:rPr>
                <w:rFonts w:ascii="Sakkal Majalla" w:hAnsi="Sakkal Majalla" w:cs="Sakkal Majalla"/>
                <w:sz w:val="30"/>
                <w:szCs w:val="30"/>
                <w:rtl/>
                <w:lang w:bidi="ar-AE"/>
              </w:rPr>
            </w:pPr>
          </w:p>
        </w:tc>
        <w:tc>
          <w:tcPr>
            <w:tcW w:w="3513" w:type="dxa"/>
            <w:shd w:val="clear" w:color="auto" w:fill="auto"/>
            <w:vAlign w:val="center"/>
          </w:tcPr>
          <w:p w14:paraId="0EAE67FC" w14:textId="77777777" w:rsidR="00E83A5E" w:rsidRPr="0031285A" w:rsidRDefault="00E83A5E" w:rsidP="006139E0">
            <w:pPr>
              <w:bidi/>
              <w:jc w:val="center"/>
              <w:rPr>
                <w:rFonts w:ascii="Sakkal Majalla" w:hAnsi="Sakkal Majalla" w:cs="Sakkal Majalla"/>
                <w:sz w:val="30"/>
                <w:szCs w:val="30"/>
                <w:rtl/>
                <w:lang w:bidi="ar-AE"/>
              </w:rPr>
            </w:pPr>
          </w:p>
        </w:tc>
        <w:tc>
          <w:tcPr>
            <w:tcW w:w="1888" w:type="dxa"/>
            <w:shd w:val="clear" w:color="auto" w:fill="auto"/>
            <w:vAlign w:val="center"/>
          </w:tcPr>
          <w:p w14:paraId="53D7D895" w14:textId="77777777" w:rsidR="00E83A5E" w:rsidRPr="0031285A" w:rsidRDefault="00E83A5E" w:rsidP="006139E0">
            <w:pPr>
              <w:bidi/>
              <w:jc w:val="center"/>
              <w:rPr>
                <w:rFonts w:ascii="Sakkal Majalla" w:hAnsi="Sakkal Majalla" w:cs="Sakkal Majalla"/>
                <w:sz w:val="30"/>
                <w:szCs w:val="30"/>
                <w:rtl/>
                <w:lang w:bidi="ar-AE"/>
              </w:rPr>
            </w:pPr>
          </w:p>
        </w:tc>
        <w:tc>
          <w:tcPr>
            <w:tcW w:w="1747" w:type="dxa"/>
            <w:shd w:val="clear" w:color="auto" w:fill="auto"/>
            <w:vAlign w:val="center"/>
          </w:tcPr>
          <w:p w14:paraId="1A9CA226" w14:textId="77777777" w:rsidR="00E83A5E" w:rsidRPr="0031285A" w:rsidRDefault="00E83A5E" w:rsidP="006139E0">
            <w:pPr>
              <w:bidi/>
              <w:jc w:val="center"/>
              <w:rPr>
                <w:rFonts w:ascii="Sakkal Majalla" w:hAnsi="Sakkal Majalla" w:cs="Sakkal Majalla"/>
                <w:sz w:val="30"/>
                <w:szCs w:val="30"/>
                <w:rtl/>
                <w:lang w:bidi="ar-AE"/>
              </w:rPr>
            </w:pPr>
          </w:p>
        </w:tc>
      </w:tr>
      <w:tr w:rsidR="00E83A5E" w:rsidRPr="0031285A" w14:paraId="22096AD5" w14:textId="77777777" w:rsidTr="00591C72">
        <w:trPr>
          <w:trHeight w:val="720"/>
        </w:trPr>
        <w:tc>
          <w:tcPr>
            <w:tcW w:w="1603" w:type="dxa"/>
            <w:shd w:val="clear" w:color="auto" w:fill="auto"/>
            <w:vAlign w:val="center"/>
          </w:tcPr>
          <w:p w14:paraId="155BDC2C" w14:textId="77777777" w:rsidR="00E83A5E" w:rsidRPr="0031285A" w:rsidRDefault="00E83A5E" w:rsidP="006139E0">
            <w:pPr>
              <w:bidi/>
              <w:jc w:val="center"/>
              <w:rPr>
                <w:rFonts w:ascii="Sakkal Majalla" w:hAnsi="Sakkal Majalla" w:cs="Sakkal Majalla"/>
                <w:sz w:val="30"/>
                <w:szCs w:val="30"/>
                <w:rtl/>
                <w:lang w:bidi="ar-AE"/>
              </w:rPr>
            </w:pPr>
          </w:p>
        </w:tc>
        <w:tc>
          <w:tcPr>
            <w:tcW w:w="1440" w:type="dxa"/>
            <w:vAlign w:val="center"/>
          </w:tcPr>
          <w:p w14:paraId="001A3F1B" w14:textId="77777777" w:rsidR="00E83A5E" w:rsidRPr="0031285A" w:rsidRDefault="00E83A5E" w:rsidP="006139E0">
            <w:pPr>
              <w:bidi/>
              <w:jc w:val="center"/>
              <w:rPr>
                <w:rFonts w:ascii="Sakkal Majalla" w:hAnsi="Sakkal Majalla" w:cs="Sakkal Majalla"/>
                <w:sz w:val="30"/>
                <w:szCs w:val="30"/>
                <w:rtl/>
                <w:lang w:bidi="ar-AE"/>
              </w:rPr>
            </w:pPr>
          </w:p>
        </w:tc>
        <w:tc>
          <w:tcPr>
            <w:tcW w:w="3513" w:type="dxa"/>
            <w:shd w:val="clear" w:color="auto" w:fill="auto"/>
            <w:vAlign w:val="center"/>
          </w:tcPr>
          <w:p w14:paraId="09F3AE5A" w14:textId="77777777" w:rsidR="00E83A5E" w:rsidRPr="0031285A" w:rsidRDefault="00E83A5E" w:rsidP="006139E0">
            <w:pPr>
              <w:bidi/>
              <w:jc w:val="center"/>
              <w:rPr>
                <w:rFonts w:ascii="Sakkal Majalla" w:hAnsi="Sakkal Majalla" w:cs="Sakkal Majalla"/>
                <w:sz w:val="30"/>
                <w:szCs w:val="30"/>
                <w:rtl/>
                <w:lang w:bidi="ar-AE"/>
              </w:rPr>
            </w:pPr>
          </w:p>
        </w:tc>
        <w:tc>
          <w:tcPr>
            <w:tcW w:w="1888" w:type="dxa"/>
            <w:shd w:val="clear" w:color="auto" w:fill="auto"/>
            <w:vAlign w:val="center"/>
          </w:tcPr>
          <w:p w14:paraId="6474675F" w14:textId="77777777" w:rsidR="00E83A5E" w:rsidRPr="0031285A" w:rsidRDefault="00E83A5E" w:rsidP="006139E0">
            <w:pPr>
              <w:bidi/>
              <w:jc w:val="center"/>
              <w:rPr>
                <w:rFonts w:ascii="Sakkal Majalla" w:hAnsi="Sakkal Majalla" w:cs="Sakkal Majalla"/>
                <w:sz w:val="30"/>
                <w:szCs w:val="30"/>
                <w:rtl/>
                <w:lang w:bidi="ar-AE"/>
              </w:rPr>
            </w:pPr>
          </w:p>
        </w:tc>
        <w:tc>
          <w:tcPr>
            <w:tcW w:w="1747" w:type="dxa"/>
            <w:shd w:val="clear" w:color="auto" w:fill="auto"/>
            <w:vAlign w:val="center"/>
          </w:tcPr>
          <w:p w14:paraId="60AE83F6" w14:textId="77777777" w:rsidR="00E83A5E" w:rsidRPr="0031285A" w:rsidRDefault="00E83A5E" w:rsidP="006139E0">
            <w:pPr>
              <w:bidi/>
              <w:jc w:val="center"/>
              <w:rPr>
                <w:rFonts w:ascii="Sakkal Majalla" w:hAnsi="Sakkal Majalla" w:cs="Sakkal Majalla"/>
                <w:sz w:val="30"/>
                <w:szCs w:val="30"/>
                <w:rtl/>
                <w:lang w:bidi="ar-AE"/>
              </w:rPr>
            </w:pPr>
          </w:p>
        </w:tc>
      </w:tr>
      <w:tr w:rsidR="00E83A5E" w:rsidRPr="0031285A" w14:paraId="14C6766D" w14:textId="77777777" w:rsidTr="00591C72">
        <w:trPr>
          <w:trHeight w:val="720"/>
        </w:trPr>
        <w:tc>
          <w:tcPr>
            <w:tcW w:w="1603" w:type="dxa"/>
            <w:shd w:val="clear" w:color="auto" w:fill="auto"/>
            <w:vAlign w:val="center"/>
          </w:tcPr>
          <w:p w14:paraId="5E542786" w14:textId="77777777" w:rsidR="00E83A5E" w:rsidRPr="0031285A" w:rsidRDefault="00E83A5E" w:rsidP="006139E0">
            <w:pPr>
              <w:bidi/>
              <w:jc w:val="center"/>
              <w:rPr>
                <w:rFonts w:ascii="Sakkal Majalla" w:hAnsi="Sakkal Majalla" w:cs="Sakkal Majalla"/>
                <w:sz w:val="30"/>
                <w:szCs w:val="30"/>
                <w:rtl/>
                <w:lang w:bidi="ar-AE"/>
              </w:rPr>
            </w:pPr>
          </w:p>
        </w:tc>
        <w:tc>
          <w:tcPr>
            <w:tcW w:w="1440" w:type="dxa"/>
            <w:vAlign w:val="center"/>
          </w:tcPr>
          <w:p w14:paraId="5D7D17B8" w14:textId="77777777" w:rsidR="00E83A5E" w:rsidRPr="0031285A" w:rsidRDefault="00E83A5E" w:rsidP="006139E0">
            <w:pPr>
              <w:bidi/>
              <w:jc w:val="center"/>
              <w:rPr>
                <w:rFonts w:ascii="Sakkal Majalla" w:hAnsi="Sakkal Majalla" w:cs="Sakkal Majalla"/>
                <w:sz w:val="30"/>
                <w:szCs w:val="30"/>
                <w:rtl/>
                <w:lang w:bidi="ar-AE"/>
              </w:rPr>
            </w:pPr>
          </w:p>
        </w:tc>
        <w:tc>
          <w:tcPr>
            <w:tcW w:w="3513" w:type="dxa"/>
            <w:shd w:val="clear" w:color="auto" w:fill="auto"/>
            <w:vAlign w:val="center"/>
          </w:tcPr>
          <w:p w14:paraId="2303D818" w14:textId="77777777" w:rsidR="00E83A5E" w:rsidRPr="0031285A" w:rsidRDefault="00E83A5E" w:rsidP="006139E0">
            <w:pPr>
              <w:bidi/>
              <w:jc w:val="center"/>
              <w:rPr>
                <w:rFonts w:ascii="Sakkal Majalla" w:hAnsi="Sakkal Majalla" w:cs="Sakkal Majalla"/>
                <w:sz w:val="30"/>
                <w:szCs w:val="30"/>
                <w:rtl/>
                <w:lang w:bidi="ar-AE"/>
              </w:rPr>
            </w:pPr>
          </w:p>
        </w:tc>
        <w:tc>
          <w:tcPr>
            <w:tcW w:w="1888" w:type="dxa"/>
            <w:shd w:val="clear" w:color="auto" w:fill="auto"/>
            <w:vAlign w:val="center"/>
          </w:tcPr>
          <w:p w14:paraId="6585D9EC" w14:textId="77777777" w:rsidR="00E83A5E" w:rsidRPr="0031285A" w:rsidRDefault="00E83A5E" w:rsidP="006139E0">
            <w:pPr>
              <w:bidi/>
              <w:jc w:val="center"/>
              <w:rPr>
                <w:rFonts w:ascii="Sakkal Majalla" w:hAnsi="Sakkal Majalla" w:cs="Sakkal Majalla"/>
                <w:sz w:val="30"/>
                <w:szCs w:val="30"/>
                <w:rtl/>
                <w:lang w:bidi="ar-AE"/>
              </w:rPr>
            </w:pPr>
          </w:p>
        </w:tc>
        <w:tc>
          <w:tcPr>
            <w:tcW w:w="1747" w:type="dxa"/>
            <w:shd w:val="clear" w:color="auto" w:fill="auto"/>
            <w:vAlign w:val="center"/>
          </w:tcPr>
          <w:p w14:paraId="5B061E54" w14:textId="77777777" w:rsidR="00E83A5E" w:rsidRPr="0031285A" w:rsidRDefault="00E83A5E" w:rsidP="006139E0">
            <w:pPr>
              <w:bidi/>
              <w:jc w:val="center"/>
              <w:rPr>
                <w:rFonts w:ascii="Sakkal Majalla" w:hAnsi="Sakkal Majalla" w:cs="Sakkal Majalla"/>
                <w:sz w:val="30"/>
                <w:szCs w:val="30"/>
                <w:rtl/>
                <w:lang w:bidi="ar-AE"/>
              </w:rPr>
            </w:pPr>
          </w:p>
        </w:tc>
      </w:tr>
      <w:tr w:rsidR="00E83A5E" w:rsidRPr="0031285A" w14:paraId="0153A965" w14:textId="77777777" w:rsidTr="00591C72">
        <w:trPr>
          <w:trHeight w:val="720"/>
        </w:trPr>
        <w:tc>
          <w:tcPr>
            <w:tcW w:w="1603" w:type="dxa"/>
            <w:shd w:val="clear" w:color="auto" w:fill="auto"/>
            <w:vAlign w:val="center"/>
          </w:tcPr>
          <w:p w14:paraId="1CB9FB62" w14:textId="77777777" w:rsidR="00E83A5E" w:rsidRPr="0031285A" w:rsidRDefault="00E83A5E" w:rsidP="006139E0">
            <w:pPr>
              <w:bidi/>
              <w:jc w:val="center"/>
              <w:rPr>
                <w:rFonts w:ascii="Sakkal Majalla" w:hAnsi="Sakkal Majalla" w:cs="Sakkal Majalla"/>
                <w:sz w:val="30"/>
                <w:szCs w:val="30"/>
                <w:rtl/>
                <w:lang w:bidi="ar-AE"/>
              </w:rPr>
            </w:pPr>
          </w:p>
        </w:tc>
        <w:tc>
          <w:tcPr>
            <w:tcW w:w="1440" w:type="dxa"/>
            <w:vAlign w:val="center"/>
          </w:tcPr>
          <w:p w14:paraId="25ED9287" w14:textId="77777777" w:rsidR="00E83A5E" w:rsidRPr="0031285A" w:rsidRDefault="00E83A5E" w:rsidP="006139E0">
            <w:pPr>
              <w:bidi/>
              <w:jc w:val="center"/>
              <w:rPr>
                <w:rFonts w:ascii="Sakkal Majalla" w:hAnsi="Sakkal Majalla" w:cs="Sakkal Majalla"/>
                <w:sz w:val="30"/>
                <w:szCs w:val="30"/>
                <w:rtl/>
                <w:lang w:bidi="ar-AE"/>
              </w:rPr>
            </w:pPr>
          </w:p>
        </w:tc>
        <w:tc>
          <w:tcPr>
            <w:tcW w:w="3513" w:type="dxa"/>
            <w:shd w:val="clear" w:color="auto" w:fill="auto"/>
            <w:vAlign w:val="center"/>
          </w:tcPr>
          <w:p w14:paraId="261B1A2A" w14:textId="77777777" w:rsidR="00E83A5E" w:rsidRPr="0031285A" w:rsidRDefault="00E83A5E" w:rsidP="006139E0">
            <w:pPr>
              <w:bidi/>
              <w:jc w:val="center"/>
              <w:rPr>
                <w:rFonts w:ascii="Sakkal Majalla" w:hAnsi="Sakkal Majalla" w:cs="Sakkal Majalla"/>
                <w:sz w:val="30"/>
                <w:szCs w:val="30"/>
                <w:rtl/>
                <w:lang w:bidi="ar-AE"/>
              </w:rPr>
            </w:pPr>
          </w:p>
        </w:tc>
        <w:tc>
          <w:tcPr>
            <w:tcW w:w="1888" w:type="dxa"/>
            <w:shd w:val="clear" w:color="auto" w:fill="auto"/>
            <w:vAlign w:val="center"/>
          </w:tcPr>
          <w:p w14:paraId="78C77DEB" w14:textId="77777777" w:rsidR="00E83A5E" w:rsidRPr="0031285A" w:rsidRDefault="00E83A5E" w:rsidP="006139E0">
            <w:pPr>
              <w:bidi/>
              <w:jc w:val="center"/>
              <w:rPr>
                <w:rFonts w:ascii="Sakkal Majalla" w:hAnsi="Sakkal Majalla" w:cs="Sakkal Majalla"/>
                <w:sz w:val="30"/>
                <w:szCs w:val="30"/>
                <w:rtl/>
                <w:lang w:bidi="ar-AE"/>
              </w:rPr>
            </w:pPr>
          </w:p>
        </w:tc>
        <w:tc>
          <w:tcPr>
            <w:tcW w:w="1747" w:type="dxa"/>
            <w:shd w:val="clear" w:color="auto" w:fill="auto"/>
            <w:vAlign w:val="center"/>
          </w:tcPr>
          <w:p w14:paraId="18369736" w14:textId="77777777" w:rsidR="00E83A5E" w:rsidRPr="0031285A" w:rsidRDefault="00E83A5E" w:rsidP="006139E0">
            <w:pPr>
              <w:bidi/>
              <w:jc w:val="center"/>
              <w:rPr>
                <w:rFonts w:ascii="Sakkal Majalla" w:hAnsi="Sakkal Majalla" w:cs="Sakkal Majalla"/>
                <w:sz w:val="30"/>
                <w:szCs w:val="30"/>
                <w:rtl/>
                <w:lang w:bidi="ar-AE"/>
              </w:rPr>
            </w:pPr>
          </w:p>
        </w:tc>
      </w:tr>
      <w:tr w:rsidR="00E83A5E" w:rsidRPr="0031285A" w14:paraId="773580E9" w14:textId="77777777" w:rsidTr="00591C72">
        <w:trPr>
          <w:trHeight w:val="720"/>
        </w:trPr>
        <w:tc>
          <w:tcPr>
            <w:tcW w:w="1603" w:type="dxa"/>
            <w:shd w:val="clear" w:color="auto" w:fill="auto"/>
            <w:vAlign w:val="center"/>
          </w:tcPr>
          <w:p w14:paraId="019632B4" w14:textId="77777777" w:rsidR="00E83A5E" w:rsidRPr="0031285A" w:rsidRDefault="00E83A5E" w:rsidP="006139E0">
            <w:pPr>
              <w:bidi/>
              <w:jc w:val="center"/>
              <w:rPr>
                <w:rFonts w:ascii="Sakkal Majalla" w:hAnsi="Sakkal Majalla" w:cs="Sakkal Majalla"/>
                <w:sz w:val="30"/>
                <w:szCs w:val="30"/>
                <w:rtl/>
                <w:lang w:bidi="ar-AE"/>
              </w:rPr>
            </w:pPr>
          </w:p>
        </w:tc>
        <w:tc>
          <w:tcPr>
            <w:tcW w:w="1440" w:type="dxa"/>
            <w:vAlign w:val="center"/>
          </w:tcPr>
          <w:p w14:paraId="7A23E0E8" w14:textId="77777777" w:rsidR="00E83A5E" w:rsidRPr="0031285A" w:rsidRDefault="00E83A5E" w:rsidP="006139E0">
            <w:pPr>
              <w:bidi/>
              <w:jc w:val="center"/>
              <w:rPr>
                <w:rFonts w:ascii="Sakkal Majalla" w:hAnsi="Sakkal Majalla" w:cs="Sakkal Majalla"/>
                <w:sz w:val="30"/>
                <w:szCs w:val="30"/>
                <w:rtl/>
                <w:lang w:bidi="ar-AE"/>
              </w:rPr>
            </w:pPr>
          </w:p>
        </w:tc>
        <w:tc>
          <w:tcPr>
            <w:tcW w:w="3513" w:type="dxa"/>
            <w:shd w:val="clear" w:color="auto" w:fill="auto"/>
            <w:vAlign w:val="center"/>
          </w:tcPr>
          <w:p w14:paraId="4D780E7D" w14:textId="77777777" w:rsidR="00E83A5E" w:rsidRPr="0031285A" w:rsidRDefault="00E83A5E" w:rsidP="006139E0">
            <w:pPr>
              <w:bidi/>
              <w:jc w:val="center"/>
              <w:rPr>
                <w:rFonts w:ascii="Sakkal Majalla" w:hAnsi="Sakkal Majalla" w:cs="Sakkal Majalla"/>
                <w:sz w:val="30"/>
                <w:szCs w:val="30"/>
                <w:rtl/>
                <w:lang w:bidi="ar-AE"/>
              </w:rPr>
            </w:pPr>
          </w:p>
        </w:tc>
        <w:tc>
          <w:tcPr>
            <w:tcW w:w="1888" w:type="dxa"/>
            <w:shd w:val="clear" w:color="auto" w:fill="auto"/>
            <w:vAlign w:val="center"/>
          </w:tcPr>
          <w:p w14:paraId="11D0B9CA" w14:textId="77777777" w:rsidR="00E83A5E" w:rsidRPr="0031285A" w:rsidRDefault="00E83A5E" w:rsidP="006139E0">
            <w:pPr>
              <w:bidi/>
              <w:jc w:val="center"/>
              <w:rPr>
                <w:rFonts w:ascii="Sakkal Majalla" w:hAnsi="Sakkal Majalla" w:cs="Sakkal Majalla"/>
                <w:sz w:val="30"/>
                <w:szCs w:val="30"/>
                <w:rtl/>
                <w:lang w:bidi="ar-AE"/>
              </w:rPr>
            </w:pPr>
          </w:p>
        </w:tc>
        <w:tc>
          <w:tcPr>
            <w:tcW w:w="1747" w:type="dxa"/>
            <w:shd w:val="clear" w:color="auto" w:fill="auto"/>
            <w:vAlign w:val="center"/>
          </w:tcPr>
          <w:p w14:paraId="0F742ED6" w14:textId="77777777" w:rsidR="00E83A5E" w:rsidRPr="0031285A" w:rsidRDefault="00E83A5E" w:rsidP="006139E0">
            <w:pPr>
              <w:bidi/>
              <w:jc w:val="center"/>
              <w:rPr>
                <w:rFonts w:ascii="Sakkal Majalla" w:hAnsi="Sakkal Majalla" w:cs="Sakkal Majalla"/>
                <w:sz w:val="30"/>
                <w:szCs w:val="30"/>
                <w:rtl/>
                <w:lang w:bidi="ar-AE"/>
              </w:rPr>
            </w:pPr>
          </w:p>
        </w:tc>
      </w:tr>
      <w:tr w:rsidR="00E83A5E" w:rsidRPr="0031285A" w14:paraId="7FAC4B30" w14:textId="77777777" w:rsidTr="00591C72">
        <w:trPr>
          <w:trHeight w:val="720"/>
        </w:trPr>
        <w:tc>
          <w:tcPr>
            <w:tcW w:w="1603" w:type="dxa"/>
            <w:shd w:val="clear" w:color="auto" w:fill="auto"/>
            <w:vAlign w:val="center"/>
          </w:tcPr>
          <w:p w14:paraId="5A9F5B2F" w14:textId="77777777" w:rsidR="00E83A5E" w:rsidRPr="0031285A" w:rsidRDefault="00E83A5E" w:rsidP="006139E0">
            <w:pPr>
              <w:bidi/>
              <w:jc w:val="center"/>
              <w:rPr>
                <w:rFonts w:ascii="Sakkal Majalla" w:hAnsi="Sakkal Majalla" w:cs="Sakkal Majalla"/>
                <w:sz w:val="30"/>
                <w:szCs w:val="30"/>
                <w:rtl/>
                <w:lang w:bidi="ar-AE"/>
              </w:rPr>
            </w:pPr>
          </w:p>
        </w:tc>
        <w:tc>
          <w:tcPr>
            <w:tcW w:w="1440" w:type="dxa"/>
            <w:vAlign w:val="center"/>
          </w:tcPr>
          <w:p w14:paraId="2E7A13AF" w14:textId="77777777" w:rsidR="00E83A5E" w:rsidRPr="0031285A" w:rsidRDefault="00E83A5E" w:rsidP="006139E0">
            <w:pPr>
              <w:bidi/>
              <w:jc w:val="center"/>
              <w:rPr>
                <w:rFonts w:ascii="Sakkal Majalla" w:hAnsi="Sakkal Majalla" w:cs="Sakkal Majalla"/>
                <w:sz w:val="30"/>
                <w:szCs w:val="30"/>
                <w:rtl/>
                <w:lang w:bidi="ar-AE"/>
              </w:rPr>
            </w:pPr>
          </w:p>
        </w:tc>
        <w:tc>
          <w:tcPr>
            <w:tcW w:w="3513" w:type="dxa"/>
            <w:shd w:val="clear" w:color="auto" w:fill="auto"/>
            <w:vAlign w:val="center"/>
          </w:tcPr>
          <w:p w14:paraId="1C51F2D9" w14:textId="77777777" w:rsidR="00E83A5E" w:rsidRPr="0031285A" w:rsidRDefault="00E83A5E" w:rsidP="006139E0">
            <w:pPr>
              <w:bidi/>
              <w:jc w:val="center"/>
              <w:rPr>
                <w:rFonts w:ascii="Sakkal Majalla" w:hAnsi="Sakkal Majalla" w:cs="Sakkal Majalla"/>
                <w:sz w:val="30"/>
                <w:szCs w:val="30"/>
                <w:rtl/>
                <w:lang w:bidi="ar-AE"/>
              </w:rPr>
            </w:pPr>
          </w:p>
        </w:tc>
        <w:tc>
          <w:tcPr>
            <w:tcW w:w="1888" w:type="dxa"/>
            <w:shd w:val="clear" w:color="auto" w:fill="auto"/>
            <w:vAlign w:val="center"/>
          </w:tcPr>
          <w:p w14:paraId="0EDE333F" w14:textId="77777777" w:rsidR="00E83A5E" w:rsidRPr="0031285A" w:rsidRDefault="00E83A5E" w:rsidP="006139E0">
            <w:pPr>
              <w:bidi/>
              <w:jc w:val="center"/>
              <w:rPr>
                <w:rFonts w:ascii="Sakkal Majalla" w:hAnsi="Sakkal Majalla" w:cs="Sakkal Majalla"/>
                <w:sz w:val="30"/>
                <w:szCs w:val="30"/>
                <w:rtl/>
                <w:lang w:bidi="ar-AE"/>
              </w:rPr>
            </w:pPr>
          </w:p>
        </w:tc>
        <w:tc>
          <w:tcPr>
            <w:tcW w:w="1747" w:type="dxa"/>
            <w:shd w:val="clear" w:color="auto" w:fill="auto"/>
            <w:vAlign w:val="center"/>
          </w:tcPr>
          <w:p w14:paraId="7D60A524" w14:textId="77777777" w:rsidR="00E83A5E" w:rsidRPr="0031285A" w:rsidRDefault="00E83A5E" w:rsidP="006139E0">
            <w:pPr>
              <w:bidi/>
              <w:jc w:val="center"/>
              <w:rPr>
                <w:rFonts w:ascii="Sakkal Majalla" w:hAnsi="Sakkal Majalla" w:cs="Sakkal Majalla"/>
                <w:sz w:val="30"/>
                <w:szCs w:val="30"/>
                <w:rtl/>
                <w:lang w:bidi="ar-AE"/>
              </w:rPr>
            </w:pPr>
          </w:p>
        </w:tc>
      </w:tr>
      <w:tr w:rsidR="00E83A5E" w:rsidRPr="0031285A" w14:paraId="0434D8A4" w14:textId="77777777" w:rsidTr="00591C72">
        <w:trPr>
          <w:trHeight w:val="720"/>
        </w:trPr>
        <w:tc>
          <w:tcPr>
            <w:tcW w:w="1603" w:type="dxa"/>
            <w:shd w:val="clear" w:color="auto" w:fill="auto"/>
            <w:vAlign w:val="center"/>
          </w:tcPr>
          <w:p w14:paraId="0FCD6D0C" w14:textId="77777777" w:rsidR="00E83A5E" w:rsidRPr="0031285A" w:rsidRDefault="00E83A5E" w:rsidP="006139E0">
            <w:pPr>
              <w:bidi/>
              <w:jc w:val="center"/>
              <w:rPr>
                <w:rFonts w:ascii="Sakkal Majalla" w:hAnsi="Sakkal Majalla" w:cs="Sakkal Majalla"/>
                <w:sz w:val="30"/>
                <w:szCs w:val="30"/>
                <w:rtl/>
                <w:lang w:bidi="ar-AE"/>
              </w:rPr>
            </w:pPr>
          </w:p>
        </w:tc>
        <w:tc>
          <w:tcPr>
            <w:tcW w:w="1440" w:type="dxa"/>
            <w:vAlign w:val="center"/>
          </w:tcPr>
          <w:p w14:paraId="56DD1B88" w14:textId="77777777" w:rsidR="00E83A5E" w:rsidRPr="0031285A" w:rsidRDefault="00E83A5E" w:rsidP="006139E0">
            <w:pPr>
              <w:bidi/>
              <w:jc w:val="center"/>
              <w:rPr>
                <w:rFonts w:ascii="Sakkal Majalla" w:hAnsi="Sakkal Majalla" w:cs="Sakkal Majalla"/>
                <w:sz w:val="30"/>
                <w:szCs w:val="30"/>
                <w:rtl/>
                <w:lang w:bidi="ar-AE"/>
              </w:rPr>
            </w:pPr>
          </w:p>
        </w:tc>
        <w:tc>
          <w:tcPr>
            <w:tcW w:w="3513" w:type="dxa"/>
            <w:shd w:val="clear" w:color="auto" w:fill="auto"/>
            <w:vAlign w:val="center"/>
          </w:tcPr>
          <w:p w14:paraId="7B7616C1" w14:textId="77777777" w:rsidR="00E83A5E" w:rsidRPr="0031285A" w:rsidRDefault="00E83A5E" w:rsidP="006139E0">
            <w:pPr>
              <w:bidi/>
              <w:jc w:val="center"/>
              <w:rPr>
                <w:rFonts w:ascii="Sakkal Majalla" w:hAnsi="Sakkal Majalla" w:cs="Sakkal Majalla"/>
                <w:sz w:val="30"/>
                <w:szCs w:val="30"/>
                <w:rtl/>
                <w:lang w:bidi="ar-AE"/>
              </w:rPr>
            </w:pPr>
          </w:p>
        </w:tc>
        <w:tc>
          <w:tcPr>
            <w:tcW w:w="1888" w:type="dxa"/>
            <w:shd w:val="clear" w:color="auto" w:fill="auto"/>
            <w:vAlign w:val="center"/>
          </w:tcPr>
          <w:p w14:paraId="7C53EEF5" w14:textId="77777777" w:rsidR="00E83A5E" w:rsidRPr="0031285A" w:rsidRDefault="00E83A5E" w:rsidP="006139E0">
            <w:pPr>
              <w:bidi/>
              <w:jc w:val="center"/>
              <w:rPr>
                <w:rFonts w:ascii="Sakkal Majalla" w:hAnsi="Sakkal Majalla" w:cs="Sakkal Majalla"/>
                <w:sz w:val="30"/>
                <w:szCs w:val="30"/>
                <w:rtl/>
                <w:lang w:bidi="ar-AE"/>
              </w:rPr>
            </w:pPr>
          </w:p>
        </w:tc>
        <w:tc>
          <w:tcPr>
            <w:tcW w:w="1747" w:type="dxa"/>
            <w:shd w:val="clear" w:color="auto" w:fill="auto"/>
            <w:vAlign w:val="center"/>
          </w:tcPr>
          <w:p w14:paraId="3B032F28" w14:textId="77777777" w:rsidR="00E83A5E" w:rsidRPr="0031285A" w:rsidRDefault="00E83A5E" w:rsidP="006139E0">
            <w:pPr>
              <w:bidi/>
              <w:jc w:val="center"/>
              <w:rPr>
                <w:rFonts w:ascii="Sakkal Majalla" w:hAnsi="Sakkal Majalla" w:cs="Sakkal Majalla"/>
                <w:sz w:val="30"/>
                <w:szCs w:val="30"/>
                <w:rtl/>
                <w:lang w:bidi="ar-AE"/>
              </w:rPr>
            </w:pPr>
          </w:p>
        </w:tc>
      </w:tr>
    </w:tbl>
    <w:p w14:paraId="7A67CD83" w14:textId="77777777" w:rsidR="00244EC4" w:rsidRPr="0031285A" w:rsidRDefault="00244EC4" w:rsidP="006139E0">
      <w:pPr>
        <w:bidi/>
        <w:jc w:val="center"/>
        <w:rPr>
          <w:rFonts w:ascii="Sakkal Majalla" w:hAnsi="Sakkal Majalla" w:cs="Sakkal Majalla"/>
          <w:rtl/>
          <w:lang w:val="en-GB"/>
        </w:rPr>
      </w:pPr>
    </w:p>
    <w:p w14:paraId="7B4414CB" w14:textId="77777777" w:rsidR="00244EC4" w:rsidRPr="0031285A" w:rsidRDefault="00244EC4" w:rsidP="006139E0">
      <w:pPr>
        <w:bidi/>
        <w:jc w:val="center"/>
        <w:rPr>
          <w:rFonts w:ascii="Sakkal Majalla" w:hAnsi="Sakkal Majalla" w:cs="Sakkal Majalla"/>
          <w:rtl/>
          <w:lang w:val="en-GB"/>
        </w:rPr>
      </w:pPr>
    </w:p>
    <w:p w14:paraId="7DDEB9D6" w14:textId="77777777" w:rsidR="00244EC4" w:rsidRPr="0031285A" w:rsidRDefault="00244EC4" w:rsidP="006139E0">
      <w:pPr>
        <w:bidi/>
        <w:jc w:val="center"/>
        <w:rPr>
          <w:rFonts w:ascii="Sakkal Majalla" w:hAnsi="Sakkal Majalla" w:cs="Sakkal Majalla"/>
          <w:rtl/>
          <w:lang w:val="en-GB"/>
        </w:rPr>
      </w:pPr>
    </w:p>
    <w:p w14:paraId="648C3DF4" w14:textId="77777777" w:rsidR="00244EC4" w:rsidRPr="0031285A" w:rsidRDefault="00244EC4" w:rsidP="006139E0">
      <w:pPr>
        <w:bidi/>
        <w:jc w:val="center"/>
        <w:rPr>
          <w:rFonts w:ascii="Sakkal Majalla" w:hAnsi="Sakkal Majalla" w:cs="Sakkal Majalla"/>
        </w:rPr>
      </w:pPr>
    </w:p>
    <w:p w14:paraId="7331932D" w14:textId="77777777" w:rsidR="00854AB2" w:rsidRPr="0031285A" w:rsidRDefault="00854AB2" w:rsidP="006139E0">
      <w:pPr>
        <w:bidi/>
        <w:rPr>
          <w:rFonts w:ascii="Sakkal Majalla" w:hAnsi="Sakkal Majalla" w:cs="Sakkal Majalla"/>
        </w:rPr>
      </w:pPr>
      <w:r w:rsidRPr="0031285A">
        <w:rPr>
          <w:rFonts w:ascii="Sakkal Majalla" w:hAnsi="Sakkal Majalla" w:cs="Sakkal Majalla"/>
        </w:rPr>
        <w:br w:type="page"/>
      </w:r>
    </w:p>
    <w:p w14:paraId="4FE827DF" w14:textId="77777777" w:rsidR="00D86349" w:rsidRPr="0031285A" w:rsidRDefault="00D86349" w:rsidP="006139E0">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5" w:name="_Toc411944533"/>
      <w:bookmarkStart w:id="6" w:name="_Toc412468311"/>
      <w:bookmarkStart w:id="7" w:name="_Toc533675810"/>
      <w:bookmarkStart w:id="8" w:name="OLE_LINK7"/>
      <w:r w:rsidRPr="0031285A">
        <w:rPr>
          <w:rFonts w:ascii="Sakkal Majalla" w:hAnsi="Sakkal Majalla" w:cs="Sakkal Majalla"/>
          <w:sz w:val="36"/>
          <w:szCs w:val="36"/>
          <w:rtl/>
        </w:rPr>
        <w:lastRenderedPageBreak/>
        <w:t>جدول المحتويات</w:t>
      </w:r>
      <w:bookmarkEnd w:id="5"/>
      <w:bookmarkEnd w:id="6"/>
      <w:bookmarkEnd w:id="7"/>
      <w:r w:rsidRPr="0031285A">
        <w:rPr>
          <w:rFonts w:ascii="Sakkal Majalla" w:hAnsi="Sakkal Majalla" w:cs="Sakkal Majalla"/>
          <w:sz w:val="36"/>
          <w:szCs w:val="36"/>
          <w:rtl/>
        </w:rPr>
        <w:t xml:space="preserve"> </w:t>
      </w:r>
    </w:p>
    <w:bookmarkEnd w:id="8"/>
    <w:p w14:paraId="184E800A" w14:textId="77777777" w:rsidR="009503B7" w:rsidRPr="0031285A" w:rsidRDefault="009503B7" w:rsidP="006139E0">
      <w:pPr>
        <w:pStyle w:val="TOCHeading"/>
        <w:bidi/>
        <w:spacing w:before="60" w:after="60" w:line="240" w:lineRule="auto"/>
        <w:rPr>
          <w:rFonts w:ascii="Sakkal Majalla" w:hAnsi="Sakkal Majalla" w:cs="Sakkal Majalla"/>
        </w:rPr>
      </w:pPr>
    </w:p>
    <w:p w14:paraId="1692B3F0" w14:textId="39F42BAD" w:rsidR="00CC2533" w:rsidRPr="0031285A" w:rsidRDefault="009503B7" w:rsidP="00CC2533">
      <w:pPr>
        <w:pStyle w:val="TOC1"/>
        <w:jc w:val="both"/>
        <w:rPr>
          <w:rFonts w:ascii="Sakkal Majalla" w:eastAsiaTheme="minorEastAsia" w:hAnsi="Sakkal Majalla" w:cs="Sakkal Majalla"/>
          <w:bCs w:val="0"/>
          <w:caps w:val="0"/>
          <w:sz w:val="28"/>
          <w:szCs w:val="28"/>
          <w:lang w:val="en-GB" w:eastAsia="en-GB"/>
        </w:rPr>
      </w:pPr>
      <w:r w:rsidRPr="0031285A">
        <w:rPr>
          <w:rFonts w:ascii="Sakkal Majalla" w:hAnsi="Sakkal Majalla" w:cs="Sakkal Majalla"/>
          <w:sz w:val="28"/>
          <w:szCs w:val="28"/>
          <w:rtl/>
        </w:rPr>
        <w:fldChar w:fldCharType="begin"/>
      </w:r>
      <w:r w:rsidRPr="0031285A">
        <w:rPr>
          <w:rFonts w:ascii="Sakkal Majalla" w:hAnsi="Sakkal Majalla" w:cs="Sakkal Majalla"/>
          <w:sz w:val="28"/>
          <w:szCs w:val="28"/>
        </w:rPr>
        <w:instrText xml:space="preserve"> TOC \o "1-3" \h \z \u </w:instrText>
      </w:r>
      <w:r w:rsidRPr="0031285A">
        <w:rPr>
          <w:rFonts w:ascii="Sakkal Majalla" w:hAnsi="Sakkal Majalla" w:cs="Sakkal Majalla"/>
          <w:sz w:val="28"/>
          <w:szCs w:val="28"/>
          <w:rtl/>
        </w:rPr>
        <w:fldChar w:fldCharType="separate"/>
      </w:r>
      <w:hyperlink w:anchor="_Toc533675809" w:history="1">
        <w:r w:rsidR="00CC2533" w:rsidRPr="0031285A">
          <w:rPr>
            <w:rStyle w:val="Hyperlink"/>
            <w:rFonts w:ascii="Sakkal Majalla" w:hAnsi="Sakkal Majalla" w:cs="Sakkal Majalla"/>
            <w:sz w:val="28"/>
            <w:szCs w:val="28"/>
            <w:rtl/>
          </w:rPr>
          <w:t>1</w:t>
        </w:r>
        <w:r w:rsidR="00CC2533" w:rsidRPr="0031285A">
          <w:rPr>
            <w:rFonts w:ascii="Sakkal Majalla" w:eastAsiaTheme="minorEastAsia" w:hAnsi="Sakkal Majalla" w:cs="Sakkal Majalla"/>
            <w:bCs w:val="0"/>
            <w:caps w:val="0"/>
            <w:sz w:val="28"/>
            <w:szCs w:val="28"/>
            <w:lang w:val="en-GB" w:eastAsia="en-GB"/>
          </w:rPr>
          <w:tab/>
        </w:r>
        <w:r w:rsidR="00CC2533" w:rsidRPr="0031285A">
          <w:rPr>
            <w:rStyle w:val="Hyperlink"/>
            <w:rFonts w:ascii="Sakkal Majalla" w:hAnsi="Sakkal Majalla" w:cs="Sakkal Majalla"/>
            <w:sz w:val="28"/>
            <w:szCs w:val="28"/>
            <w:rtl/>
          </w:rPr>
          <w:t>سجل التعديلات</w:t>
        </w:r>
        <w:r w:rsidR="00CC2533" w:rsidRPr="0031285A">
          <w:rPr>
            <w:rFonts w:ascii="Sakkal Majalla" w:hAnsi="Sakkal Majalla" w:cs="Sakkal Majalla"/>
            <w:webHidden/>
            <w:sz w:val="28"/>
            <w:szCs w:val="28"/>
          </w:rPr>
          <w:tab/>
        </w:r>
        <w:r w:rsidR="00CC2533" w:rsidRPr="0031285A">
          <w:rPr>
            <w:rFonts w:ascii="Sakkal Majalla" w:hAnsi="Sakkal Majalla" w:cs="Sakkal Majalla"/>
            <w:webHidden/>
            <w:sz w:val="28"/>
            <w:szCs w:val="28"/>
          </w:rPr>
          <w:fldChar w:fldCharType="begin"/>
        </w:r>
        <w:r w:rsidR="00CC2533" w:rsidRPr="0031285A">
          <w:rPr>
            <w:rFonts w:ascii="Sakkal Majalla" w:hAnsi="Sakkal Majalla" w:cs="Sakkal Majalla"/>
            <w:webHidden/>
            <w:sz w:val="28"/>
            <w:szCs w:val="28"/>
          </w:rPr>
          <w:instrText xml:space="preserve"> PAGEREF _Toc533675809 \h </w:instrText>
        </w:r>
        <w:r w:rsidR="00CC2533" w:rsidRPr="0031285A">
          <w:rPr>
            <w:rFonts w:ascii="Sakkal Majalla" w:hAnsi="Sakkal Majalla" w:cs="Sakkal Majalla"/>
            <w:webHidden/>
            <w:sz w:val="28"/>
            <w:szCs w:val="28"/>
          </w:rPr>
        </w:r>
        <w:r w:rsidR="00CC2533" w:rsidRPr="0031285A">
          <w:rPr>
            <w:rFonts w:ascii="Sakkal Majalla" w:hAnsi="Sakkal Majalla" w:cs="Sakkal Majalla"/>
            <w:webHidden/>
            <w:sz w:val="28"/>
            <w:szCs w:val="28"/>
          </w:rPr>
          <w:fldChar w:fldCharType="separate"/>
        </w:r>
        <w:r w:rsidR="00A56C19">
          <w:rPr>
            <w:rFonts w:ascii="Sakkal Majalla" w:hAnsi="Sakkal Majalla" w:cs="Sakkal Majalla"/>
            <w:webHidden/>
            <w:sz w:val="28"/>
            <w:szCs w:val="28"/>
            <w:rtl/>
          </w:rPr>
          <w:t>2</w:t>
        </w:r>
        <w:r w:rsidR="00CC2533" w:rsidRPr="0031285A">
          <w:rPr>
            <w:rFonts w:ascii="Sakkal Majalla" w:hAnsi="Sakkal Majalla" w:cs="Sakkal Majalla"/>
            <w:webHidden/>
            <w:sz w:val="28"/>
            <w:szCs w:val="28"/>
          </w:rPr>
          <w:fldChar w:fldCharType="end"/>
        </w:r>
      </w:hyperlink>
    </w:p>
    <w:p w14:paraId="150DA96D" w14:textId="705F3924" w:rsidR="00CC2533" w:rsidRPr="0031285A" w:rsidRDefault="00000000" w:rsidP="00CC2533">
      <w:pPr>
        <w:pStyle w:val="TOC1"/>
        <w:jc w:val="both"/>
        <w:rPr>
          <w:rFonts w:ascii="Sakkal Majalla" w:eastAsiaTheme="minorEastAsia" w:hAnsi="Sakkal Majalla" w:cs="Sakkal Majalla"/>
          <w:bCs w:val="0"/>
          <w:caps w:val="0"/>
          <w:sz w:val="28"/>
          <w:szCs w:val="28"/>
          <w:lang w:val="en-GB" w:eastAsia="en-GB"/>
        </w:rPr>
      </w:pPr>
      <w:hyperlink w:anchor="_Toc533675810" w:history="1">
        <w:r w:rsidR="00CC2533" w:rsidRPr="0031285A">
          <w:rPr>
            <w:rStyle w:val="Hyperlink"/>
            <w:rFonts w:ascii="Sakkal Majalla" w:hAnsi="Sakkal Majalla" w:cs="Sakkal Majalla"/>
            <w:sz w:val="28"/>
            <w:szCs w:val="28"/>
            <w:rtl/>
          </w:rPr>
          <w:t>2</w:t>
        </w:r>
        <w:r w:rsidR="00CC2533" w:rsidRPr="0031285A">
          <w:rPr>
            <w:rFonts w:ascii="Sakkal Majalla" w:eastAsiaTheme="minorEastAsia" w:hAnsi="Sakkal Majalla" w:cs="Sakkal Majalla"/>
            <w:bCs w:val="0"/>
            <w:caps w:val="0"/>
            <w:sz w:val="28"/>
            <w:szCs w:val="28"/>
            <w:lang w:val="en-GB" w:eastAsia="en-GB"/>
          </w:rPr>
          <w:tab/>
        </w:r>
        <w:r w:rsidR="00CC2533" w:rsidRPr="0031285A">
          <w:rPr>
            <w:rStyle w:val="Hyperlink"/>
            <w:rFonts w:ascii="Sakkal Majalla" w:hAnsi="Sakkal Majalla" w:cs="Sakkal Majalla"/>
            <w:sz w:val="28"/>
            <w:szCs w:val="28"/>
            <w:rtl/>
          </w:rPr>
          <w:t>جدول المحتويات</w:t>
        </w:r>
        <w:r w:rsidR="00CC2533" w:rsidRPr="0031285A">
          <w:rPr>
            <w:rFonts w:ascii="Sakkal Majalla" w:hAnsi="Sakkal Majalla" w:cs="Sakkal Majalla"/>
            <w:webHidden/>
            <w:sz w:val="28"/>
            <w:szCs w:val="28"/>
          </w:rPr>
          <w:tab/>
        </w:r>
        <w:r w:rsidR="00CC2533" w:rsidRPr="0031285A">
          <w:rPr>
            <w:rFonts w:ascii="Sakkal Majalla" w:hAnsi="Sakkal Majalla" w:cs="Sakkal Majalla"/>
            <w:webHidden/>
            <w:sz w:val="28"/>
            <w:szCs w:val="28"/>
          </w:rPr>
          <w:fldChar w:fldCharType="begin"/>
        </w:r>
        <w:r w:rsidR="00CC2533" w:rsidRPr="0031285A">
          <w:rPr>
            <w:rFonts w:ascii="Sakkal Majalla" w:hAnsi="Sakkal Majalla" w:cs="Sakkal Majalla"/>
            <w:webHidden/>
            <w:sz w:val="28"/>
            <w:szCs w:val="28"/>
          </w:rPr>
          <w:instrText xml:space="preserve"> PAGEREF _Toc533675810 \h </w:instrText>
        </w:r>
        <w:r w:rsidR="00CC2533" w:rsidRPr="0031285A">
          <w:rPr>
            <w:rFonts w:ascii="Sakkal Majalla" w:hAnsi="Sakkal Majalla" w:cs="Sakkal Majalla"/>
            <w:webHidden/>
            <w:sz w:val="28"/>
            <w:szCs w:val="28"/>
          </w:rPr>
        </w:r>
        <w:r w:rsidR="00CC2533" w:rsidRPr="0031285A">
          <w:rPr>
            <w:rFonts w:ascii="Sakkal Majalla" w:hAnsi="Sakkal Majalla" w:cs="Sakkal Majalla"/>
            <w:webHidden/>
            <w:sz w:val="28"/>
            <w:szCs w:val="28"/>
          </w:rPr>
          <w:fldChar w:fldCharType="separate"/>
        </w:r>
        <w:r w:rsidR="00A56C19">
          <w:rPr>
            <w:rFonts w:ascii="Sakkal Majalla" w:hAnsi="Sakkal Majalla" w:cs="Sakkal Majalla"/>
            <w:webHidden/>
            <w:sz w:val="28"/>
            <w:szCs w:val="28"/>
            <w:rtl/>
          </w:rPr>
          <w:t>3</w:t>
        </w:r>
        <w:r w:rsidR="00CC2533" w:rsidRPr="0031285A">
          <w:rPr>
            <w:rFonts w:ascii="Sakkal Majalla" w:hAnsi="Sakkal Majalla" w:cs="Sakkal Majalla"/>
            <w:webHidden/>
            <w:sz w:val="28"/>
            <w:szCs w:val="28"/>
          </w:rPr>
          <w:fldChar w:fldCharType="end"/>
        </w:r>
      </w:hyperlink>
    </w:p>
    <w:p w14:paraId="482966A8" w14:textId="42FCFAAB" w:rsidR="00CC2533" w:rsidRPr="0031285A" w:rsidRDefault="00000000" w:rsidP="00CC2533">
      <w:pPr>
        <w:pStyle w:val="TOC1"/>
        <w:jc w:val="both"/>
        <w:rPr>
          <w:rFonts w:ascii="Sakkal Majalla" w:eastAsiaTheme="minorEastAsia" w:hAnsi="Sakkal Majalla" w:cs="Sakkal Majalla"/>
          <w:bCs w:val="0"/>
          <w:caps w:val="0"/>
          <w:sz w:val="28"/>
          <w:szCs w:val="28"/>
          <w:lang w:val="en-GB" w:eastAsia="en-GB"/>
        </w:rPr>
      </w:pPr>
      <w:hyperlink w:anchor="_Toc533675811" w:history="1">
        <w:r w:rsidR="00CC2533" w:rsidRPr="0031285A">
          <w:rPr>
            <w:rStyle w:val="Hyperlink"/>
            <w:rFonts w:ascii="Sakkal Majalla" w:hAnsi="Sakkal Majalla" w:cs="Sakkal Majalla"/>
            <w:sz w:val="28"/>
            <w:szCs w:val="28"/>
            <w:rtl/>
          </w:rPr>
          <w:t>3</w:t>
        </w:r>
        <w:r w:rsidR="00CC2533" w:rsidRPr="0031285A">
          <w:rPr>
            <w:rFonts w:ascii="Sakkal Majalla" w:eastAsiaTheme="minorEastAsia" w:hAnsi="Sakkal Majalla" w:cs="Sakkal Majalla"/>
            <w:bCs w:val="0"/>
            <w:caps w:val="0"/>
            <w:sz w:val="28"/>
            <w:szCs w:val="28"/>
            <w:lang w:val="en-GB" w:eastAsia="en-GB"/>
          </w:rPr>
          <w:tab/>
        </w:r>
        <w:r w:rsidR="00CC2533" w:rsidRPr="0031285A">
          <w:rPr>
            <w:rStyle w:val="Hyperlink"/>
            <w:rFonts w:ascii="Sakkal Majalla" w:hAnsi="Sakkal Majalla" w:cs="Sakkal Majalla"/>
            <w:sz w:val="28"/>
            <w:szCs w:val="28"/>
            <w:rtl/>
          </w:rPr>
          <w:t>الهدف</w:t>
        </w:r>
        <w:r w:rsidR="00CC2533" w:rsidRPr="0031285A">
          <w:rPr>
            <w:rStyle w:val="Hyperlink"/>
            <w:rFonts w:ascii="Sakkal Majalla" w:hAnsi="Sakkal Majalla" w:cs="Sakkal Majalla" w:hint="cs"/>
            <w:sz w:val="28"/>
            <w:szCs w:val="28"/>
            <w:rtl/>
          </w:rPr>
          <w:t xml:space="preserve">     </w:t>
        </w:r>
        <w:r w:rsidR="00CC2533" w:rsidRPr="0031285A">
          <w:rPr>
            <w:rFonts w:ascii="Sakkal Majalla" w:hAnsi="Sakkal Majalla" w:cs="Sakkal Majalla"/>
            <w:webHidden/>
            <w:sz w:val="28"/>
            <w:szCs w:val="28"/>
          </w:rPr>
          <w:tab/>
        </w:r>
        <w:r w:rsidR="00CC2533" w:rsidRPr="0031285A">
          <w:rPr>
            <w:rFonts w:ascii="Sakkal Majalla" w:hAnsi="Sakkal Majalla" w:cs="Sakkal Majalla"/>
            <w:webHidden/>
            <w:sz w:val="28"/>
            <w:szCs w:val="28"/>
          </w:rPr>
          <w:fldChar w:fldCharType="begin"/>
        </w:r>
        <w:r w:rsidR="00CC2533" w:rsidRPr="0031285A">
          <w:rPr>
            <w:rFonts w:ascii="Sakkal Majalla" w:hAnsi="Sakkal Majalla" w:cs="Sakkal Majalla"/>
            <w:webHidden/>
            <w:sz w:val="28"/>
            <w:szCs w:val="28"/>
          </w:rPr>
          <w:instrText xml:space="preserve"> PAGEREF _Toc533675811 \h </w:instrText>
        </w:r>
        <w:r w:rsidR="00CC2533" w:rsidRPr="0031285A">
          <w:rPr>
            <w:rFonts w:ascii="Sakkal Majalla" w:hAnsi="Sakkal Majalla" w:cs="Sakkal Majalla"/>
            <w:webHidden/>
            <w:sz w:val="28"/>
            <w:szCs w:val="28"/>
          </w:rPr>
        </w:r>
        <w:r w:rsidR="00CC2533" w:rsidRPr="0031285A">
          <w:rPr>
            <w:rFonts w:ascii="Sakkal Majalla" w:hAnsi="Sakkal Majalla" w:cs="Sakkal Majalla"/>
            <w:webHidden/>
            <w:sz w:val="28"/>
            <w:szCs w:val="28"/>
          </w:rPr>
          <w:fldChar w:fldCharType="separate"/>
        </w:r>
        <w:r w:rsidR="00A56C19">
          <w:rPr>
            <w:rFonts w:ascii="Sakkal Majalla" w:hAnsi="Sakkal Majalla" w:cs="Sakkal Majalla"/>
            <w:webHidden/>
            <w:sz w:val="28"/>
            <w:szCs w:val="28"/>
            <w:rtl/>
          </w:rPr>
          <w:t>4</w:t>
        </w:r>
        <w:r w:rsidR="00CC2533" w:rsidRPr="0031285A">
          <w:rPr>
            <w:rFonts w:ascii="Sakkal Majalla" w:hAnsi="Sakkal Majalla" w:cs="Sakkal Majalla"/>
            <w:webHidden/>
            <w:sz w:val="28"/>
            <w:szCs w:val="28"/>
          </w:rPr>
          <w:fldChar w:fldCharType="end"/>
        </w:r>
      </w:hyperlink>
    </w:p>
    <w:p w14:paraId="77540D60" w14:textId="65199B33" w:rsidR="00CC2533" w:rsidRPr="0031285A" w:rsidRDefault="00000000" w:rsidP="00CC2533">
      <w:pPr>
        <w:pStyle w:val="TOC1"/>
        <w:jc w:val="both"/>
        <w:rPr>
          <w:rFonts w:ascii="Sakkal Majalla" w:eastAsiaTheme="minorEastAsia" w:hAnsi="Sakkal Majalla" w:cs="Sakkal Majalla"/>
          <w:bCs w:val="0"/>
          <w:caps w:val="0"/>
          <w:sz w:val="28"/>
          <w:szCs w:val="28"/>
          <w:lang w:val="en-GB" w:eastAsia="en-GB"/>
        </w:rPr>
      </w:pPr>
      <w:hyperlink w:anchor="_Toc533675812" w:history="1">
        <w:r w:rsidR="00CC2533" w:rsidRPr="0031285A">
          <w:rPr>
            <w:rStyle w:val="Hyperlink"/>
            <w:rFonts w:ascii="Sakkal Majalla" w:hAnsi="Sakkal Majalla" w:cs="Sakkal Majalla"/>
            <w:sz w:val="28"/>
            <w:szCs w:val="28"/>
            <w:rtl/>
          </w:rPr>
          <w:t>4</w:t>
        </w:r>
        <w:r w:rsidR="00CC2533" w:rsidRPr="0031285A">
          <w:rPr>
            <w:rFonts w:ascii="Sakkal Majalla" w:eastAsiaTheme="minorEastAsia" w:hAnsi="Sakkal Majalla" w:cs="Sakkal Majalla"/>
            <w:bCs w:val="0"/>
            <w:caps w:val="0"/>
            <w:sz w:val="28"/>
            <w:szCs w:val="28"/>
            <w:lang w:val="en-GB" w:eastAsia="en-GB"/>
          </w:rPr>
          <w:tab/>
        </w:r>
        <w:r w:rsidR="00CC2533" w:rsidRPr="0031285A">
          <w:rPr>
            <w:rStyle w:val="Hyperlink"/>
            <w:rFonts w:ascii="Sakkal Majalla" w:hAnsi="Sakkal Majalla" w:cs="Sakkal Majalla"/>
            <w:sz w:val="28"/>
            <w:szCs w:val="28"/>
            <w:rtl/>
          </w:rPr>
          <w:t>النطاق</w:t>
        </w:r>
        <w:r w:rsidR="00CC2533" w:rsidRPr="0031285A">
          <w:rPr>
            <w:rStyle w:val="Hyperlink"/>
            <w:rFonts w:ascii="Sakkal Majalla" w:hAnsi="Sakkal Majalla" w:cs="Sakkal Majalla" w:hint="cs"/>
            <w:sz w:val="28"/>
            <w:szCs w:val="28"/>
            <w:rtl/>
          </w:rPr>
          <w:t xml:space="preserve">  </w:t>
        </w:r>
        <w:r w:rsidR="00CC2533" w:rsidRPr="0031285A">
          <w:rPr>
            <w:rFonts w:ascii="Sakkal Majalla" w:hAnsi="Sakkal Majalla" w:cs="Sakkal Majalla"/>
            <w:webHidden/>
            <w:sz w:val="28"/>
            <w:szCs w:val="28"/>
          </w:rPr>
          <w:tab/>
        </w:r>
        <w:r w:rsidR="00CC2533" w:rsidRPr="0031285A">
          <w:rPr>
            <w:rFonts w:ascii="Sakkal Majalla" w:hAnsi="Sakkal Majalla" w:cs="Sakkal Majalla"/>
            <w:webHidden/>
            <w:sz w:val="28"/>
            <w:szCs w:val="28"/>
          </w:rPr>
          <w:fldChar w:fldCharType="begin"/>
        </w:r>
        <w:r w:rsidR="00CC2533" w:rsidRPr="0031285A">
          <w:rPr>
            <w:rFonts w:ascii="Sakkal Majalla" w:hAnsi="Sakkal Majalla" w:cs="Sakkal Majalla"/>
            <w:webHidden/>
            <w:sz w:val="28"/>
            <w:szCs w:val="28"/>
          </w:rPr>
          <w:instrText xml:space="preserve"> PAGEREF _Toc533675812 \h </w:instrText>
        </w:r>
        <w:r w:rsidR="00CC2533" w:rsidRPr="0031285A">
          <w:rPr>
            <w:rFonts w:ascii="Sakkal Majalla" w:hAnsi="Sakkal Majalla" w:cs="Sakkal Majalla"/>
            <w:webHidden/>
            <w:sz w:val="28"/>
            <w:szCs w:val="28"/>
          </w:rPr>
        </w:r>
        <w:r w:rsidR="00CC2533" w:rsidRPr="0031285A">
          <w:rPr>
            <w:rFonts w:ascii="Sakkal Majalla" w:hAnsi="Sakkal Majalla" w:cs="Sakkal Majalla"/>
            <w:webHidden/>
            <w:sz w:val="28"/>
            <w:szCs w:val="28"/>
          </w:rPr>
          <w:fldChar w:fldCharType="separate"/>
        </w:r>
        <w:r w:rsidR="00A56C19">
          <w:rPr>
            <w:rFonts w:ascii="Sakkal Majalla" w:hAnsi="Sakkal Majalla" w:cs="Sakkal Majalla"/>
            <w:webHidden/>
            <w:sz w:val="28"/>
            <w:szCs w:val="28"/>
            <w:rtl/>
          </w:rPr>
          <w:t>4</w:t>
        </w:r>
        <w:r w:rsidR="00CC2533" w:rsidRPr="0031285A">
          <w:rPr>
            <w:rFonts w:ascii="Sakkal Majalla" w:hAnsi="Sakkal Majalla" w:cs="Sakkal Majalla"/>
            <w:webHidden/>
            <w:sz w:val="28"/>
            <w:szCs w:val="28"/>
          </w:rPr>
          <w:fldChar w:fldCharType="end"/>
        </w:r>
      </w:hyperlink>
    </w:p>
    <w:p w14:paraId="6E920D9D" w14:textId="6E03B1D4" w:rsidR="00CC2533" w:rsidRPr="0031285A" w:rsidRDefault="00000000" w:rsidP="00CC2533">
      <w:pPr>
        <w:pStyle w:val="TOC1"/>
        <w:jc w:val="both"/>
        <w:rPr>
          <w:rFonts w:ascii="Sakkal Majalla" w:eastAsiaTheme="minorEastAsia" w:hAnsi="Sakkal Majalla" w:cs="Sakkal Majalla"/>
          <w:bCs w:val="0"/>
          <w:caps w:val="0"/>
          <w:sz w:val="28"/>
          <w:szCs w:val="28"/>
          <w:lang w:val="en-GB" w:eastAsia="en-GB"/>
        </w:rPr>
      </w:pPr>
      <w:hyperlink w:anchor="_Toc533675813" w:history="1">
        <w:r w:rsidR="00CC2533" w:rsidRPr="0031285A">
          <w:rPr>
            <w:rStyle w:val="Hyperlink"/>
            <w:rFonts w:ascii="Sakkal Majalla" w:hAnsi="Sakkal Majalla" w:cs="Sakkal Majalla"/>
            <w:sz w:val="28"/>
            <w:szCs w:val="28"/>
            <w:rtl/>
          </w:rPr>
          <w:t>5</w:t>
        </w:r>
        <w:r w:rsidR="00CC2533" w:rsidRPr="0031285A">
          <w:rPr>
            <w:rFonts w:ascii="Sakkal Majalla" w:eastAsiaTheme="minorEastAsia" w:hAnsi="Sakkal Majalla" w:cs="Sakkal Majalla"/>
            <w:bCs w:val="0"/>
            <w:caps w:val="0"/>
            <w:sz w:val="28"/>
            <w:szCs w:val="28"/>
            <w:lang w:val="en-GB" w:eastAsia="en-GB"/>
          </w:rPr>
          <w:tab/>
        </w:r>
        <w:r w:rsidR="00CC2533" w:rsidRPr="0031285A">
          <w:rPr>
            <w:rStyle w:val="Hyperlink"/>
            <w:rFonts w:ascii="Sakkal Majalla" w:hAnsi="Sakkal Majalla" w:cs="Sakkal Majalla"/>
            <w:sz w:val="28"/>
            <w:szCs w:val="28"/>
            <w:rtl/>
          </w:rPr>
          <w:t>الارتباط</w:t>
        </w:r>
        <w:r w:rsidR="00CC2533" w:rsidRPr="0031285A">
          <w:rPr>
            <w:rStyle w:val="Hyperlink"/>
            <w:rFonts w:ascii="Sakkal Majalla" w:hAnsi="Sakkal Majalla" w:cs="Sakkal Majalla"/>
            <w:sz w:val="28"/>
            <w:szCs w:val="28"/>
          </w:rPr>
          <w:t xml:space="preserve"> </w:t>
        </w:r>
        <w:r w:rsidR="00CC2533" w:rsidRPr="0031285A">
          <w:rPr>
            <w:rStyle w:val="Hyperlink"/>
            <w:rFonts w:ascii="Sakkal Majalla" w:hAnsi="Sakkal Majalla" w:cs="Sakkal Majalla"/>
            <w:sz w:val="28"/>
            <w:szCs w:val="28"/>
            <w:rtl/>
          </w:rPr>
          <w:t xml:space="preserve"> بالمحاور الاستراتيجية</w:t>
        </w:r>
        <w:r w:rsidR="00CC2533" w:rsidRPr="0031285A">
          <w:rPr>
            <w:rFonts w:ascii="Sakkal Majalla" w:hAnsi="Sakkal Majalla" w:cs="Sakkal Majalla"/>
            <w:webHidden/>
            <w:sz w:val="28"/>
            <w:szCs w:val="28"/>
          </w:rPr>
          <w:tab/>
        </w:r>
        <w:r w:rsidR="00CC2533" w:rsidRPr="0031285A">
          <w:rPr>
            <w:rFonts w:ascii="Sakkal Majalla" w:hAnsi="Sakkal Majalla" w:cs="Sakkal Majalla"/>
            <w:webHidden/>
            <w:sz w:val="28"/>
            <w:szCs w:val="28"/>
          </w:rPr>
          <w:fldChar w:fldCharType="begin"/>
        </w:r>
        <w:r w:rsidR="00CC2533" w:rsidRPr="0031285A">
          <w:rPr>
            <w:rFonts w:ascii="Sakkal Majalla" w:hAnsi="Sakkal Majalla" w:cs="Sakkal Majalla"/>
            <w:webHidden/>
            <w:sz w:val="28"/>
            <w:szCs w:val="28"/>
          </w:rPr>
          <w:instrText xml:space="preserve"> PAGEREF _Toc533675813 \h </w:instrText>
        </w:r>
        <w:r w:rsidR="00CC2533" w:rsidRPr="0031285A">
          <w:rPr>
            <w:rFonts w:ascii="Sakkal Majalla" w:hAnsi="Sakkal Majalla" w:cs="Sakkal Majalla"/>
            <w:webHidden/>
            <w:sz w:val="28"/>
            <w:szCs w:val="28"/>
          </w:rPr>
        </w:r>
        <w:r w:rsidR="00CC2533" w:rsidRPr="0031285A">
          <w:rPr>
            <w:rFonts w:ascii="Sakkal Majalla" w:hAnsi="Sakkal Majalla" w:cs="Sakkal Majalla"/>
            <w:webHidden/>
            <w:sz w:val="28"/>
            <w:szCs w:val="28"/>
          </w:rPr>
          <w:fldChar w:fldCharType="separate"/>
        </w:r>
        <w:r w:rsidR="00A56C19">
          <w:rPr>
            <w:rFonts w:ascii="Sakkal Majalla" w:hAnsi="Sakkal Majalla" w:cs="Sakkal Majalla"/>
            <w:webHidden/>
            <w:sz w:val="28"/>
            <w:szCs w:val="28"/>
            <w:rtl/>
          </w:rPr>
          <w:t>4</w:t>
        </w:r>
        <w:r w:rsidR="00CC2533" w:rsidRPr="0031285A">
          <w:rPr>
            <w:rFonts w:ascii="Sakkal Majalla" w:hAnsi="Sakkal Majalla" w:cs="Sakkal Majalla"/>
            <w:webHidden/>
            <w:sz w:val="28"/>
            <w:szCs w:val="28"/>
          </w:rPr>
          <w:fldChar w:fldCharType="end"/>
        </w:r>
      </w:hyperlink>
    </w:p>
    <w:p w14:paraId="7421360B" w14:textId="147521F6" w:rsidR="00CC2533" w:rsidRPr="0031285A" w:rsidRDefault="00000000" w:rsidP="00CC2533">
      <w:pPr>
        <w:pStyle w:val="TOC1"/>
        <w:jc w:val="both"/>
        <w:rPr>
          <w:rFonts w:ascii="Sakkal Majalla" w:eastAsiaTheme="minorEastAsia" w:hAnsi="Sakkal Majalla" w:cs="Sakkal Majalla"/>
          <w:bCs w:val="0"/>
          <w:caps w:val="0"/>
          <w:sz w:val="28"/>
          <w:szCs w:val="28"/>
          <w:lang w:val="en-GB" w:eastAsia="en-GB"/>
        </w:rPr>
      </w:pPr>
      <w:hyperlink w:anchor="_Toc533675814" w:history="1">
        <w:r w:rsidR="00CC2533" w:rsidRPr="0031285A">
          <w:rPr>
            <w:rStyle w:val="Hyperlink"/>
            <w:rFonts w:ascii="Sakkal Majalla" w:hAnsi="Sakkal Majalla" w:cs="Sakkal Majalla"/>
            <w:sz w:val="28"/>
            <w:szCs w:val="28"/>
            <w:rtl/>
          </w:rPr>
          <w:t>6</w:t>
        </w:r>
        <w:r w:rsidR="00CC2533" w:rsidRPr="0031285A">
          <w:rPr>
            <w:rFonts w:ascii="Sakkal Majalla" w:eastAsiaTheme="minorEastAsia" w:hAnsi="Sakkal Majalla" w:cs="Sakkal Majalla"/>
            <w:bCs w:val="0"/>
            <w:caps w:val="0"/>
            <w:sz w:val="28"/>
            <w:szCs w:val="28"/>
            <w:lang w:val="en-GB" w:eastAsia="en-GB"/>
          </w:rPr>
          <w:tab/>
        </w:r>
        <w:r w:rsidR="00CC2533" w:rsidRPr="0031285A">
          <w:rPr>
            <w:rStyle w:val="Hyperlink"/>
            <w:rFonts w:ascii="Sakkal Majalla" w:hAnsi="Sakkal Majalla" w:cs="Sakkal Majalla"/>
            <w:sz w:val="28"/>
            <w:szCs w:val="28"/>
            <w:rtl/>
          </w:rPr>
          <w:t>التعريفات</w:t>
        </w:r>
        <w:r w:rsidR="00CC2533" w:rsidRPr="0031285A">
          <w:rPr>
            <w:rFonts w:ascii="Sakkal Majalla" w:hAnsi="Sakkal Majalla" w:cs="Sakkal Majalla"/>
            <w:webHidden/>
            <w:sz w:val="28"/>
            <w:szCs w:val="28"/>
          </w:rPr>
          <w:tab/>
        </w:r>
        <w:r w:rsidR="00CC2533" w:rsidRPr="0031285A">
          <w:rPr>
            <w:rFonts w:ascii="Sakkal Majalla" w:hAnsi="Sakkal Majalla" w:cs="Sakkal Majalla"/>
            <w:webHidden/>
            <w:sz w:val="28"/>
            <w:szCs w:val="28"/>
          </w:rPr>
          <w:fldChar w:fldCharType="begin"/>
        </w:r>
        <w:r w:rsidR="00CC2533" w:rsidRPr="0031285A">
          <w:rPr>
            <w:rFonts w:ascii="Sakkal Majalla" w:hAnsi="Sakkal Majalla" w:cs="Sakkal Majalla"/>
            <w:webHidden/>
            <w:sz w:val="28"/>
            <w:szCs w:val="28"/>
          </w:rPr>
          <w:instrText xml:space="preserve"> PAGEREF _Toc533675814 \h </w:instrText>
        </w:r>
        <w:r w:rsidR="00CC2533" w:rsidRPr="0031285A">
          <w:rPr>
            <w:rFonts w:ascii="Sakkal Majalla" w:hAnsi="Sakkal Majalla" w:cs="Sakkal Majalla"/>
            <w:webHidden/>
            <w:sz w:val="28"/>
            <w:szCs w:val="28"/>
          </w:rPr>
        </w:r>
        <w:r w:rsidR="00CC2533" w:rsidRPr="0031285A">
          <w:rPr>
            <w:rFonts w:ascii="Sakkal Majalla" w:hAnsi="Sakkal Majalla" w:cs="Sakkal Majalla"/>
            <w:webHidden/>
            <w:sz w:val="28"/>
            <w:szCs w:val="28"/>
          </w:rPr>
          <w:fldChar w:fldCharType="separate"/>
        </w:r>
        <w:r w:rsidR="00A56C19">
          <w:rPr>
            <w:rFonts w:ascii="Sakkal Majalla" w:hAnsi="Sakkal Majalla" w:cs="Sakkal Majalla"/>
            <w:webHidden/>
            <w:sz w:val="28"/>
            <w:szCs w:val="28"/>
            <w:rtl/>
          </w:rPr>
          <w:t>4</w:t>
        </w:r>
        <w:r w:rsidR="00CC2533" w:rsidRPr="0031285A">
          <w:rPr>
            <w:rFonts w:ascii="Sakkal Majalla" w:hAnsi="Sakkal Majalla" w:cs="Sakkal Majalla"/>
            <w:webHidden/>
            <w:sz w:val="28"/>
            <w:szCs w:val="28"/>
          </w:rPr>
          <w:fldChar w:fldCharType="end"/>
        </w:r>
      </w:hyperlink>
    </w:p>
    <w:p w14:paraId="3923477F" w14:textId="6A63D703" w:rsidR="00CC2533" w:rsidRPr="0031285A" w:rsidRDefault="00000000" w:rsidP="00CC2533">
      <w:pPr>
        <w:pStyle w:val="TOC1"/>
        <w:jc w:val="both"/>
        <w:rPr>
          <w:rFonts w:ascii="Sakkal Majalla" w:eastAsiaTheme="minorEastAsia" w:hAnsi="Sakkal Majalla" w:cs="Sakkal Majalla"/>
          <w:bCs w:val="0"/>
          <w:caps w:val="0"/>
          <w:sz w:val="28"/>
          <w:szCs w:val="28"/>
          <w:lang w:val="en-GB" w:eastAsia="en-GB"/>
        </w:rPr>
      </w:pPr>
      <w:hyperlink w:anchor="_Toc533675815" w:history="1">
        <w:r w:rsidR="00CC2533" w:rsidRPr="0031285A">
          <w:rPr>
            <w:rStyle w:val="Hyperlink"/>
            <w:rFonts w:ascii="Sakkal Majalla" w:hAnsi="Sakkal Majalla" w:cs="Sakkal Majalla"/>
            <w:sz w:val="28"/>
            <w:szCs w:val="28"/>
            <w:rtl/>
          </w:rPr>
          <w:t>7</w:t>
        </w:r>
        <w:r w:rsidR="00CC2533" w:rsidRPr="0031285A">
          <w:rPr>
            <w:rFonts w:ascii="Sakkal Majalla" w:eastAsiaTheme="minorEastAsia" w:hAnsi="Sakkal Majalla" w:cs="Sakkal Majalla"/>
            <w:bCs w:val="0"/>
            <w:caps w:val="0"/>
            <w:sz w:val="28"/>
            <w:szCs w:val="28"/>
            <w:lang w:val="en-GB" w:eastAsia="en-GB"/>
          </w:rPr>
          <w:tab/>
        </w:r>
        <w:r w:rsidR="00CC2533" w:rsidRPr="0031285A">
          <w:rPr>
            <w:rStyle w:val="Hyperlink"/>
            <w:rFonts w:ascii="Sakkal Majalla" w:hAnsi="Sakkal Majalla" w:cs="Sakkal Majalla"/>
            <w:sz w:val="28"/>
            <w:szCs w:val="28"/>
            <w:rtl/>
          </w:rPr>
          <w:t>المسؤوليات</w:t>
        </w:r>
        <w:r w:rsidR="00CC2533" w:rsidRPr="0031285A">
          <w:rPr>
            <w:rFonts w:ascii="Sakkal Majalla" w:hAnsi="Sakkal Majalla" w:cs="Sakkal Majalla"/>
            <w:webHidden/>
            <w:sz w:val="28"/>
            <w:szCs w:val="28"/>
          </w:rPr>
          <w:tab/>
        </w:r>
        <w:r w:rsidR="00CC2533" w:rsidRPr="0031285A">
          <w:rPr>
            <w:rFonts w:ascii="Sakkal Majalla" w:hAnsi="Sakkal Majalla" w:cs="Sakkal Majalla"/>
            <w:webHidden/>
            <w:sz w:val="28"/>
            <w:szCs w:val="28"/>
          </w:rPr>
          <w:fldChar w:fldCharType="begin"/>
        </w:r>
        <w:r w:rsidR="00CC2533" w:rsidRPr="0031285A">
          <w:rPr>
            <w:rFonts w:ascii="Sakkal Majalla" w:hAnsi="Sakkal Majalla" w:cs="Sakkal Majalla"/>
            <w:webHidden/>
            <w:sz w:val="28"/>
            <w:szCs w:val="28"/>
          </w:rPr>
          <w:instrText xml:space="preserve"> PAGEREF _Toc533675815 \h </w:instrText>
        </w:r>
        <w:r w:rsidR="00CC2533" w:rsidRPr="0031285A">
          <w:rPr>
            <w:rFonts w:ascii="Sakkal Majalla" w:hAnsi="Sakkal Majalla" w:cs="Sakkal Majalla"/>
            <w:webHidden/>
            <w:sz w:val="28"/>
            <w:szCs w:val="28"/>
          </w:rPr>
        </w:r>
        <w:r w:rsidR="00CC2533" w:rsidRPr="0031285A">
          <w:rPr>
            <w:rFonts w:ascii="Sakkal Majalla" w:hAnsi="Sakkal Majalla" w:cs="Sakkal Majalla"/>
            <w:webHidden/>
            <w:sz w:val="28"/>
            <w:szCs w:val="28"/>
          </w:rPr>
          <w:fldChar w:fldCharType="separate"/>
        </w:r>
        <w:r w:rsidR="00A56C19">
          <w:rPr>
            <w:rFonts w:ascii="Sakkal Majalla" w:hAnsi="Sakkal Majalla" w:cs="Sakkal Majalla"/>
            <w:webHidden/>
            <w:sz w:val="28"/>
            <w:szCs w:val="28"/>
            <w:rtl/>
          </w:rPr>
          <w:t>5</w:t>
        </w:r>
        <w:r w:rsidR="00CC2533" w:rsidRPr="0031285A">
          <w:rPr>
            <w:rFonts w:ascii="Sakkal Majalla" w:hAnsi="Sakkal Majalla" w:cs="Sakkal Majalla"/>
            <w:webHidden/>
            <w:sz w:val="28"/>
            <w:szCs w:val="28"/>
          </w:rPr>
          <w:fldChar w:fldCharType="end"/>
        </w:r>
      </w:hyperlink>
    </w:p>
    <w:p w14:paraId="197AA496" w14:textId="24C2195F" w:rsidR="00CC2533" w:rsidRPr="0031285A" w:rsidRDefault="00000000" w:rsidP="00CC2533">
      <w:pPr>
        <w:pStyle w:val="TOC1"/>
        <w:tabs>
          <w:tab w:val="left" w:pos="2971"/>
        </w:tabs>
        <w:jc w:val="both"/>
        <w:rPr>
          <w:rFonts w:ascii="Sakkal Majalla" w:eastAsiaTheme="minorEastAsia" w:hAnsi="Sakkal Majalla" w:cs="Sakkal Majalla"/>
          <w:bCs w:val="0"/>
          <w:caps w:val="0"/>
          <w:sz w:val="28"/>
          <w:szCs w:val="28"/>
          <w:lang w:val="en-GB" w:eastAsia="en-GB"/>
        </w:rPr>
      </w:pPr>
      <w:hyperlink w:anchor="_Toc533675816" w:history="1">
        <w:r w:rsidR="00CC2533" w:rsidRPr="0031285A">
          <w:rPr>
            <w:rStyle w:val="Hyperlink"/>
            <w:rFonts w:ascii="Sakkal Majalla" w:hAnsi="Sakkal Majalla" w:cs="Sakkal Majalla"/>
            <w:sz w:val="28"/>
            <w:szCs w:val="28"/>
            <w:rtl/>
          </w:rPr>
          <w:t>8</w:t>
        </w:r>
        <w:r w:rsidR="00CC2533" w:rsidRPr="0031285A">
          <w:rPr>
            <w:rFonts w:ascii="Sakkal Majalla" w:eastAsiaTheme="minorEastAsia" w:hAnsi="Sakkal Majalla" w:cs="Sakkal Majalla"/>
            <w:bCs w:val="0"/>
            <w:caps w:val="0"/>
            <w:sz w:val="28"/>
            <w:szCs w:val="28"/>
            <w:lang w:val="en-GB" w:eastAsia="en-GB"/>
          </w:rPr>
          <w:tab/>
        </w:r>
        <w:r w:rsidR="00CC2533" w:rsidRPr="0031285A">
          <w:rPr>
            <w:rStyle w:val="Hyperlink"/>
            <w:rFonts w:ascii="Sakkal Majalla" w:hAnsi="Sakkal Majalla" w:cs="Sakkal Majalla"/>
            <w:sz w:val="28"/>
            <w:szCs w:val="28"/>
            <w:rtl/>
          </w:rPr>
          <w:t>إرشادات ومبادئ لتطبيق المنهجية "عام"</w:t>
        </w:r>
        <w:r w:rsidR="00CC2533" w:rsidRPr="0031285A">
          <w:rPr>
            <w:rFonts w:ascii="Sakkal Majalla" w:hAnsi="Sakkal Majalla" w:cs="Sakkal Majalla"/>
            <w:webHidden/>
            <w:sz w:val="28"/>
            <w:szCs w:val="28"/>
          </w:rPr>
          <w:tab/>
        </w:r>
        <w:r w:rsidR="00CC2533" w:rsidRPr="0031285A">
          <w:rPr>
            <w:rFonts w:ascii="Sakkal Majalla" w:hAnsi="Sakkal Majalla" w:cs="Sakkal Majalla"/>
            <w:webHidden/>
            <w:sz w:val="28"/>
            <w:szCs w:val="28"/>
          </w:rPr>
          <w:fldChar w:fldCharType="begin"/>
        </w:r>
        <w:r w:rsidR="00CC2533" w:rsidRPr="0031285A">
          <w:rPr>
            <w:rFonts w:ascii="Sakkal Majalla" w:hAnsi="Sakkal Majalla" w:cs="Sakkal Majalla"/>
            <w:webHidden/>
            <w:sz w:val="28"/>
            <w:szCs w:val="28"/>
          </w:rPr>
          <w:instrText xml:space="preserve"> PAGEREF _Toc533675816 \h </w:instrText>
        </w:r>
        <w:r w:rsidR="00CC2533" w:rsidRPr="0031285A">
          <w:rPr>
            <w:rFonts w:ascii="Sakkal Majalla" w:hAnsi="Sakkal Majalla" w:cs="Sakkal Majalla"/>
            <w:webHidden/>
            <w:sz w:val="28"/>
            <w:szCs w:val="28"/>
          </w:rPr>
        </w:r>
        <w:r w:rsidR="00CC2533" w:rsidRPr="0031285A">
          <w:rPr>
            <w:rFonts w:ascii="Sakkal Majalla" w:hAnsi="Sakkal Majalla" w:cs="Sakkal Majalla"/>
            <w:webHidden/>
            <w:sz w:val="28"/>
            <w:szCs w:val="28"/>
          </w:rPr>
          <w:fldChar w:fldCharType="separate"/>
        </w:r>
        <w:r w:rsidR="00A56C19">
          <w:rPr>
            <w:rFonts w:ascii="Sakkal Majalla" w:hAnsi="Sakkal Majalla" w:cs="Sakkal Majalla"/>
            <w:webHidden/>
            <w:sz w:val="28"/>
            <w:szCs w:val="28"/>
            <w:rtl/>
          </w:rPr>
          <w:t>5</w:t>
        </w:r>
        <w:r w:rsidR="00CC2533" w:rsidRPr="0031285A">
          <w:rPr>
            <w:rFonts w:ascii="Sakkal Majalla" w:hAnsi="Sakkal Majalla" w:cs="Sakkal Majalla"/>
            <w:webHidden/>
            <w:sz w:val="28"/>
            <w:szCs w:val="28"/>
          </w:rPr>
          <w:fldChar w:fldCharType="end"/>
        </w:r>
      </w:hyperlink>
    </w:p>
    <w:p w14:paraId="1108D2FB" w14:textId="467A2379" w:rsidR="00CC2533" w:rsidRPr="0031285A" w:rsidRDefault="00000000" w:rsidP="00CC2533">
      <w:pPr>
        <w:pStyle w:val="TOC1"/>
        <w:jc w:val="both"/>
        <w:rPr>
          <w:rFonts w:ascii="Sakkal Majalla" w:eastAsiaTheme="minorEastAsia" w:hAnsi="Sakkal Majalla" w:cs="Sakkal Majalla"/>
          <w:bCs w:val="0"/>
          <w:caps w:val="0"/>
          <w:sz w:val="28"/>
          <w:szCs w:val="28"/>
          <w:lang w:val="en-GB" w:eastAsia="en-GB"/>
        </w:rPr>
      </w:pPr>
      <w:hyperlink w:anchor="_Toc533675817" w:history="1">
        <w:r w:rsidR="00CC2533" w:rsidRPr="0031285A">
          <w:rPr>
            <w:rStyle w:val="Hyperlink"/>
            <w:rFonts w:ascii="Sakkal Majalla" w:hAnsi="Sakkal Majalla" w:cs="Sakkal Majalla"/>
            <w:sz w:val="28"/>
            <w:szCs w:val="28"/>
            <w:rtl/>
          </w:rPr>
          <w:t>9</w:t>
        </w:r>
        <w:r w:rsidR="00CC2533" w:rsidRPr="0031285A">
          <w:rPr>
            <w:rFonts w:ascii="Sakkal Majalla" w:eastAsiaTheme="minorEastAsia" w:hAnsi="Sakkal Majalla" w:cs="Sakkal Majalla"/>
            <w:bCs w:val="0"/>
            <w:caps w:val="0"/>
            <w:sz w:val="28"/>
            <w:szCs w:val="28"/>
            <w:lang w:val="en-GB" w:eastAsia="en-GB"/>
          </w:rPr>
          <w:tab/>
        </w:r>
        <w:r w:rsidR="00CC2533" w:rsidRPr="0031285A">
          <w:rPr>
            <w:rStyle w:val="Hyperlink"/>
            <w:rFonts w:ascii="Sakkal Majalla" w:hAnsi="Sakkal Majalla" w:cs="Sakkal Majalla"/>
            <w:sz w:val="28"/>
            <w:szCs w:val="28"/>
            <w:rtl/>
          </w:rPr>
          <w:t>خطوات العمل:</w:t>
        </w:r>
        <w:r w:rsidR="00CC2533" w:rsidRPr="0031285A">
          <w:rPr>
            <w:rFonts w:ascii="Sakkal Majalla" w:hAnsi="Sakkal Majalla" w:cs="Sakkal Majalla"/>
            <w:webHidden/>
            <w:sz w:val="28"/>
            <w:szCs w:val="28"/>
          </w:rPr>
          <w:tab/>
        </w:r>
        <w:r w:rsidR="00CC2533" w:rsidRPr="0031285A">
          <w:rPr>
            <w:rFonts w:ascii="Sakkal Majalla" w:hAnsi="Sakkal Majalla" w:cs="Sakkal Majalla"/>
            <w:webHidden/>
            <w:sz w:val="28"/>
            <w:szCs w:val="28"/>
          </w:rPr>
          <w:fldChar w:fldCharType="begin"/>
        </w:r>
        <w:r w:rsidR="00CC2533" w:rsidRPr="0031285A">
          <w:rPr>
            <w:rFonts w:ascii="Sakkal Majalla" w:hAnsi="Sakkal Majalla" w:cs="Sakkal Majalla"/>
            <w:webHidden/>
            <w:sz w:val="28"/>
            <w:szCs w:val="28"/>
          </w:rPr>
          <w:instrText xml:space="preserve"> PAGEREF _Toc533675817 \h </w:instrText>
        </w:r>
        <w:r w:rsidR="00CC2533" w:rsidRPr="0031285A">
          <w:rPr>
            <w:rFonts w:ascii="Sakkal Majalla" w:hAnsi="Sakkal Majalla" w:cs="Sakkal Majalla"/>
            <w:webHidden/>
            <w:sz w:val="28"/>
            <w:szCs w:val="28"/>
          </w:rPr>
        </w:r>
        <w:r w:rsidR="00CC2533" w:rsidRPr="0031285A">
          <w:rPr>
            <w:rFonts w:ascii="Sakkal Majalla" w:hAnsi="Sakkal Majalla" w:cs="Sakkal Majalla"/>
            <w:webHidden/>
            <w:sz w:val="28"/>
            <w:szCs w:val="28"/>
          </w:rPr>
          <w:fldChar w:fldCharType="separate"/>
        </w:r>
        <w:r w:rsidR="00A56C19">
          <w:rPr>
            <w:rFonts w:ascii="Sakkal Majalla" w:hAnsi="Sakkal Majalla" w:cs="Sakkal Majalla"/>
            <w:webHidden/>
            <w:sz w:val="28"/>
            <w:szCs w:val="28"/>
            <w:rtl/>
          </w:rPr>
          <w:t>6</w:t>
        </w:r>
        <w:r w:rsidR="00CC2533" w:rsidRPr="0031285A">
          <w:rPr>
            <w:rFonts w:ascii="Sakkal Majalla" w:hAnsi="Sakkal Majalla" w:cs="Sakkal Majalla"/>
            <w:webHidden/>
            <w:sz w:val="28"/>
            <w:szCs w:val="28"/>
          </w:rPr>
          <w:fldChar w:fldCharType="end"/>
        </w:r>
      </w:hyperlink>
    </w:p>
    <w:p w14:paraId="1A929B69" w14:textId="46A05A65" w:rsidR="00CC2533" w:rsidRPr="0031285A" w:rsidRDefault="00000000" w:rsidP="00CC2533">
      <w:pPr>
        <w:pStyle w:val="TOC2"/>
        <w:tabs>
          <w:tab w:val="left" w:pos="2796"/>
        </w:tabs>
        <w:jc w:val="both"/>
        <w:rPr>
          <w:rFonts w:ascii="Sakkal Majalla" w:eastAsiaTheme="minorEastAsia" w:hAnsi="Sakkal Majalla" w:cs="Sakkal Majalla"/>
          <w:caps w:val="0"/>
          <w:noProof/>
          <w:sz w:val="28"/>
          <w:szCs w:val="28"/>
          <w:lang w:val="en-GB" w:eastAsia="en-GB"/>
        </w:rPr>
      </w:pPr>
      <w:hyperlink w:anchor="_Toc533675830" w:history="1">
        <w:r w:rsidR="00CC2533" w:rsidRPr="0031285A">
          <w:rPr>
            <w:rStyle w:val="Hyperlink"/>
            <w:rFonts w:ascii="Sakkal Majalla" w:eastAsia="Arial Narrow" w:hAnsi="Sakkal Majalla" w:cs="Sakkal Majalla"/>
            <w:noProof/>
            <w:sz w:val="28"/>
            <w:szCs w:val="28"/>
            <w:rtl/>
            <w:lang w:bidi="ar-AE"/>
          </w:rPr>
          <w:t>9.1</w:t>
        </w:r>
        <w:r w:rsidR="00CC2533" w:rsidRPr="0031285A">
          <w:rPr>
            <w:rFonts w:ascii="Sakkal Majalla" w:eastAsiaTheme="minorEastAsia" w:hAnsi="Sakkal Majalla" w:cs="Sakkal Majalla"/>
            <w:caps w:val="0"/>
            <w:noProof/>
            <w:sz w:val="28"/>
            <w:szCs w:val="28"/>
            <w:lang w:val="en-GB" w:eastAsia="en-GB"/>
          </w:rPr>
          <w:tab/>
        </w:r>
        <w:r w:rsidR="00CC2533" w:rsidRPr="0031285A">
          <w:rPr>
            <w:rStyle w:val="Hyperlink"/>
            <w:rFonts w:ascii="Sakkal Majalla" w:eastAsia="Arial Narrow" w:hAnsi="Sakkal Majalla" w:cs="Sakkal Majalla"/>
            <w:noProof/>
            <w:sz w:val="28"/>
            <w:szCs w:val="28"/>
            <w:rtl/>
            <w:lang w:bidi="ar-AE"/>
          </w:rPr>
          <w:t>المرحلة الأولى: تحديد وتصنيف الموردين</w:t>
        </w:r>
        <w:r w:rsidR="00CC2533" w:rsidRPr="0031285A">
          <w:rPr>
            <w:rFonts w:ascii="Sakkal Majalla" w:hAnsi="Sakkal Majalla" w:cs="Sakkal Majalla"/>
            <w:noProof/>
            <w:webHidden/>
            <w:sz w:val="28"/>
            <w:szCs w:val="28"/>
          </w:rPr>
          <w:tab/>
        </w:r>
        <w:r w:rsidR="00CC2533" w:rsidRPr="0031285A">
          <w:rPr>
            <w:rFonts w:ascii="Sakkal Majalla" w:hAnsi="Sakkal Majalla" w:cs="Sakkal Majalla"/>
            <w:noProof/>
            <w:webHidden/>
            <w:sz w:val="28"/>
            <w:szCs w:val="28"/>
          </w:rPr>
          <w:fldChar w:fldCharType="begin"/>
        </w:r>
        <w:r w:rsidR="00CC2533" w:rsidRPr="0031285A">
          <w:rPr>
            <w:rFonts w:ascii="Sakkal Majalla" w:hAnsi="Sakkal Majalla" w:cs="Sakkal Majalla"/>
            <w:noProof/>
            <w:webHidden/>
            <w:sz w:val="28"/>
            <w:szCs w:val="28"/>
          </w:rPr>
          <w:instrText xml:space="preserve"> PAGEREF _Toc533675830 \h </w:instrText>
        </w:r>
        <w:r w:rsidR="00CC2533" w:rsidRPr="0031285A">
          <w:rPr>
            <w:rFonts w:ascii="Sakkal Majalla" w:hAnsi="Sakkal Majalla" w:cs="Sakkal Majalla"/>
            <w:noProof/>
            <w:webHidden/>
            <w:sz w:val="28"/>
            <w:szCs w:val="28"/>
          </w:rPr>
        </w:r>
        <w:r w:rsidR="00CC2533" w:rsidRPr="0031285A">
          <w:rPr>
            <w:rFonts w:ascii="Sakkal Majalla" w:hAnsi="Sakkal Majalla" w:cs="Sakkal Majalla"/>
            <w:noProof/>
            <w:webHidden/>
            <w:sz w:val="28"/>
            <w:szCs w:val="28"/>
          </w:rPr>
          <w:fldChar w:fldCharType="separate"/>
        </w:r>
        <w:r w:rsidR="00A56C19">
          <w:rPr>
            <w:rFonts w:ascii="Sakkal Majalla" w:hAnsi="Sakkal Majalla" w:cs="Sakkal Majalla"/>
            <w:noProof/>
            <w:webHidden/>
            <w:sz w:val="28"/>
            <w:szCs w:val="28"/>
            <w:rtl/>
          </w:rPr>
          <w:t>6</w:t>
        </w:r>
        <w:r w:rsidR="00CC2533" w:rsidRPr="0031285A">
          <w:rPr>
            <w:rFonts w:ascii="Sakkal Majalla" w:hAnsi="Sakkal Majalla" w:cs="Sakkal Majalla"/>
            <w:noProof/>
            <w:webHidden/>
            <w:sz w:val="28"/>
            <w:szCs w:val="28"/>
          </w:rPr>
          <w:fldChar w:fldCharType="end"/>
        </w:r>
      </w:hyperlink>
    </w:p>
    <w:p w14:paraId="0560D5C7" w14:textId="6CC57FD5" w:rsidR="00CC2533" w:rsidRPr="0031285A" w:rsidRDefault="00000000" w:rsidP="00CC2533">
      <w:pPr>
        <w:pStyle w:val="TOC2"/>
        <w:tabs>
          <w:tab w:val="left" w:pos="2180"/>
        </w:tabs>
        <w:jc w:val="both"/>
        <w:rPr>
          <w:rFonts w:ascii="Sakkal Majalla" w:eastAsiaTheme="minorEastAsia" w:hAnsi="Sakkal Majalla" w:cs="Sakkal Majalla"/>
          <w:caps w:val="0"/>
          <w:noProof/>
          <w:sz w:val="28"/>
          <w:szCs w:val="28"/>
          <w:lang w:val="en-GB" w:eastAsia="en-GB"/>
        </w:rPr>
      </w:pPr>
      <w:hyperlink w:anchor="_Toc533675831" w:history="1">
        <w:r w:rsidR="00CC2533" w:rsidRPr="0031285A">
          <w:rPr>
            <w:rStyle w:val="Hyperlink"/>
            <w:rFonts w:ascii="Sakkal Majalla" w:eastAsia="Arial Narrow" w:hAnsi="Sakkal Majalla" w:cs="Sakkal Majalla"/>
            <w:noProof/>
            <w:sz w:val="28"/>
            <w:szCs w:val="28"/>
            <w:rtl/>
            <w:lang w:bidi="ar-AE"/>
          </w:rPr>
          <w:t>9.2</w:t>
        </w:r>
        <w:r w:rsidR="00CC2533" w:rsidRPr="0031285A">
          <w:rPr>
            <w:rFonts w:ascii="Sakkal Majalla" w:eastAsiaTheme="minorEastAsia" w:hAnsi="Sakkal Majalla" w:cs="Sakkal Majalla"/>
            <w:caps w:val="0"/>
            <w:noProof/>
            <w:sz w:val="28"/>
            <w:szCs w:val="28"/>
            <w:lang w:val="en-GB" w:eastAsia="en-GB"/>
          </w:rPr>
          <w:tab/>
        </w:r>
        <w:r w:rsidR="00CC2533" w:rsidRPr="0031285A">
          <w:rPr>
            <w:rStyle w:val="Hyperlink"/>
            <w:rFonts w:ascii="Sakkal Majalla" w:eastAsia="Arial Narrow" w:hAnsi="Sakkal Majalla" w:cs="Sakkal Majalla"/>
            <w:noProof/>
            <w:sz w:val="28"/>
            <w:szCs w:val="28"/>
            <w:rtl/>
            <w:lang w:bidi="ar-AE"/>
          </w:rPr>
          <w:t>المرحلة الثانية: تقييم الموردين</w:t>
        </w:r>
        <w:r w:rsidR="00CC2533" w:rsidRPr="0031285A">
          <w:rPr>
            <w:rFonts w:ascii="Sakkal Majalla" w:hAnsi="Sakkal Majalla" w:cs="Sakkal Majalla"/>
            <w:noProof/>
            <w:webHidden/>
            <w:sz w:val="28"/>
            <w:szCs w:val="28"/>
          </w:rPr>
          <w:tab/>
        </w:r>
        <w:r w:rsidR="00CC2533" w:rsidRPr="0031285A">
          <w:rPr>
            <w:rFonts w:ascii="Sakkal Majalla" w:hAnsi="Sakkal Majalla" w:cs="Sakkal Majalla"/>
            <w:noProof/>
            <w:webHidden/>
            <w:sz w:val="28"/>
            <w:szCs w:val="28"/>
          </w:rPr>
          <w:fldChar w:fldCharType="begin"/>
        </w:r>
        <w:r w:rsidR="00CC2533" w:rsidRPr="0031285A">
          <w:rPr>
            <w:rFonts w:ascii="Sakkal Majalla" w:hAnsi="Sakkal Majalla" w:cs="Sakkal Majalla"/>
            <w:noProof/>
            <w:webHidden/>
            <w:sz w:val="28"/>
            <w:szCs w:val="28"/>
          </w:rPr>
          <w:instrText xml:space="preserve"> PAGEREF _Toc533675831 \h </w:instrText>
        </w:r>
        <w:r w:rsidR="00CC2533" w:rsidRPr="0031285A">
          <w:rPr>
            <w:rFonts w:ascii="Sakkal Majalla" w:hAnsi="Sakkal Majalla" w:cs="Sakkal Majalla"/>
            <w:noProof/>
            <w:webHidden/>
            <w:sz w:val="28"/>
            <w:szCs w:val="28"/>
          </w:rPr>
        </w:r>
        <w:r w:rsidR="00CC2533" w:rsidRPr="0031285A">
          <w:rPr>
            <w:rFonts w:ascii="Sakkal Majalla" w:hAnsi="Sakkal Majalla" w:cs="Sakkal Majalla"/>
            <w:noProof/>
            <w:webHidden/>
            <w:sz w:val="28"/>
            <w:szCs w:val="28"/>
          </w:rPr>
          <w:fldChar w:fldCharType="separate"/>
        </w:r>
        <w:r w:rsidR="00A56C19">
          <w:rPr>
            <w:rFonts w:ascii="Sakkal Majalla" w:hAnsi="Sakkal Majalla" w:cs="Sakkal Majalla"/>
            <w:noProof/>
            <w:webHidden/>
            <w:sz w:val="28"/>
            <w:szCs w:val="28"/>
            <w:rtl/>
          </w:rPr>
          <w:t>6</w:t>
        </w:r>
        <w:r w:rsidR="00CC2533" w:rsidRPr="0031285A">
          <w:rPr>
            <w:rFonts w:ascii="Sakkal Majalla" w:hAnsi="Sakkal Majalla" w:cs="Sakkal Majalla"/>
            <w:noProof/>
            <w:webHidden/>
            <w:sz w:val="28"/>
            <w:szCs w:val="28"/>
          </w:rPr>
          <w:fldChar w:fldCharType="end"/>
        </w:r>
      </w:hyperlink>
    </w:p>
    <w:p w14:paraId="6EF5E378" w14:textId="118F9DDE" w:rsidR="00CC2533" w:rsidRPr="0031285A" w:rsidRDefault="00000000" w:rsidP="00CC2533">
      <w:pPr>
        <w:pStyle w:val="TOC2"/>
        <w:tabs>
          <w:tab w:val="left" w:pos="2952"/>
        </w:tabs>
        <w:jc w:val="both"/>
        <w:rPr>
          <w:rFonts w:ascii="Sakkal Majalla" w:eastAsiaTheme="minorEastAsia" w:hAnsi="Sakkal Majalla" w:cs="Sakkal Majalla"/>
          <w:caps w:val="0"/>
          <w:noProof/>
          <w:sz w:val="28"/>
          <w:szCs w:val="28"/>
          <w:lang w:val="en-GB" w:eastAsia="en-GB"/>
        </w:rPr>
      </w:pPr>
      <w:hyperlink w:anchor="_Toc533675832" w:history="1">
        <w:r w:rsidR="00CC2533" w:rsidRPr="0031285A">
          <w:rPr>
            <w:rStyle w:val="Hyperlink"/>
            <w:rFonts w:ascii="Sakkal Majalla" w:eastAsia="Arial Narrow" w:hAnsi="Sakkal Majalla" w:cs="Sakkal Majalla"/>
            <w:noProof/>
            <w:sz w:val="28"/>
            <w:szCs w:val="28"/>
            <w:rtl/>
            <w:lang w:bidi="ar-AE"/>
          </w:rPr>
          <w:t>9.3</w:t>
        </w:r>
        <w:r w:rsidR="00CC2533" w:rsidRPr="0031285A">
          <w:rPr>
            <w:rFonts w:ascii="Sakkal Majalla" w:eastAsiaTheme="minorEastAsia" w:hAnsi="Sakkal Majalla" w:cs="Sakkal Majalla"/>
            <w:caps w:val="0"/>
            <w:noProof/>
            <w:sz w:val="28"/>
            <w:szCs w:val="28"/>
            <w:lang w:val="en-GB" w:eastAsia="en-GB"/>
          </w:rPr>
          <w:tab/>
        </w:r>
        <w:r w:rsidR="00CC2533" w:rsidRPr="0031285A">
          <w:rPr>
            <w:rStyle w:val="Hyperlink"/>
            <w:rFonts w:ascii="Sakkal Majalla" w:eastAsia="Arial Narrow" w:hAnsi="Sakkal Majalla" w:cs="Sakkal Majalla"/>
            <w:noProof/>
            <w:sz w:val="28"/>
            <w:szCs w:val="28"/>
            <w:rtl/>
            <w:lang w:bidi="ar-AE"/>
          </w:rPr>
          <w:t>المرحلة الثالثة: تحديد احتياجات الموردين</w:t>
        </w:r>
        <w:r w:rsidR="00CC2533" w:rsidRPr="0031285A">
          <w:rPr>
            <w:rFonts w:ascii="Sakkal Majalla" w:hAnsi="Sakkal Majalla" w:cs="Sakkal Majalla"/>
            <w:noProof/>
            <w:webHidden/>
            <w:sz w:val="28"/>
            <w:szCs w:val="28"/>
          </w:rPr>
          <w:tab/>
        </w:r>
        <w:r w:rsidR="00CC2533" w:rsidRPr="0031285A">
          <w:rPr>
            <w:rFonts w:ascii="Sakkal Majalla" w:hAnsi="Sakkal Majalla" w:cs="Sakkal Majalla"/>
            <w:noProof/>
            <w:webHidden/>
            <w:sz w:val="28"/>
            <w:szCs w:val="28"/>
          </w:rPr>
          <w:fldChar w:fldCharType="begin"/>
        </w:r>
        <w:r w:rsidR="00CC2533" w:rsidRPr="0031285A">
          <w:rPr>
            <w:rFonts w:ascii="Sakkal Majalla" w:hAnsi="Sakkal Majalla" w:cs="Sakkal Majalla"/>
            <w:noProof/>
            <w:webHidden/>
            <w:sz w:val="28"/>
            <w:szCs w:val="28"/>
          </w:rPr>
          <w:instrText xml:space="preserve"> PAGEREF _Toc533675832 \h </w:instrText>
        </w:r>
        <w:r w:rsidR="00CC2533" w:rsidRPr="0031285A">
          <w:rPr>
            <w:rFonts w:ascii="Sakkal Majalla" w:hAnsi="Sakkal Majalla" w:cs="Sakkal Majalla"/>
            <w:noProof/>
            <w:webHidden/>
            <w:sz w:val="28"/>
            <w:szCs w:val="28"/>
          </w:rPr>
        </w:r>
        <w:r w:rsidR="00CC2533" w:rsidRPr="0031285A">
          <w:rPr>
            <w:rFonts w:ascii="Sakkal Majalla" w:hAnsi="Sakkal Majalla" w:cs="Sakkal Majalla"/>
            <w:noProof/>
            <w:webHidden/>
            <w:sz w:val="28"/>
            <w:szCs w:val="28"/>
          </w:rPr>
          <w:fldChar w:fldCharType="separate"/>
        </w:r>
        <w:r w:rsidR="00A56C19">
          <w:rPr>
            <w:rFonts w:ascii="Sakkal Majalla" w:hAnsi="Sakkal Majalla" w:cs="Sakkal Majalla"/>
            <w:noProof/>
            <w:webHidden/>
            <w:sz w:val="28"/>
            <w:szCs w:val="28"/>
            <w:rtl/>
          </w:rPr>
          <w:t>6</w:t>
        </w:r>
        <w:r w:rsidR="00CC2533" w:rsidRPr="0031285A">
          <w:rPr>
            <w:rFonts w:ascii="Sakkal Majalla" w:hAnsi="Sakkal Majalla" w:cs="Sakkal Majalla"/>
            <w:noProof/>
            <w:webHidden/>
            <w:sz w:val="28"/>
            <w:szCs w:val="28"/>
          </w:rPr>
          <w:fldChar w:fldCharType="end"/>
        </w:r>
      </w:hyperlink>
    </w:p>
    <w:p w14:paraId="6A246AED" w14:textId="37F7DB38" w:rsidR="00CC2533" w:rsidRPr="0031285A" w:rsidRDefault="00000000" w:rsidP="00CC2533">
      <w:pPr>
        <w:pStyle w:val="TOC2"/>
        <w:tabs>
          <w:tab w:val="left" w:pos="2335"/>
        </w:tabs>
        <w:jc w:val="both"/>
        <w:rPr>
          <w:rFonts w:ascii="Sakkal Majalla" w:eastAsiaTheme="minorEastAsia" w:hAnsi="Sakkal Majalla" w:cs="Sakkal Majalla"/>
          <w:caps w:val="0"/>
          <w:noProof/>
          <w:sz w:val="28"/>
          <w:szCs w:val="28"/>
          <w:lang w:val="en-GB" w:eastAsia="en-GB"/>
        </w:rPr>
      </w:pPr>
      <w:hyperlink w:anchor="_Toc533675833" w:history="1">
        <w:r w:rsidR="00CC2533" w:rsidRPr="0031285A">
          <w:rPr>
            <w:rStyle w:val="Hyperlink"/>
            <w:rFonts w:ascii="Sakkal Majalla" w:eastAsia="Arial Narrow" w:hAnsi="Sakkal Majalla" w:cs="Sakkal Majalla"/>
            <w:noProof/>
            <w:sz w:val="28"/>
            <w:szCs w:val="28"/>
            <w:rtl/>
            <w:lang w:bidi="ar-AE"/>
          </w:rPr>
          <w:t>9.4</w:t>
        </w:r>
        <w:r w:rsidR="00CC2533" w:rsidRPr="0031285A">
          <w:rPr>
            <w:rFonts w:ascii="Sakkal Majalla" w:eastAsiaTheme="minorEastAsia" w:hAnsi="Sakkal Majalla" w:cs="Sakkal Majalla"/>
            <w:caps w:val="0"/>
            <w:noProof/>
            <w:sz w:val="28"/>
            <w:szCs w:val="28"/>
            <w:lang w:val="en-GB" w:eastAsia="en-GB"/>
          </w:rPr>
          <w:tab/>
        </w:r>
        <w:r w:rsidR="00CC2533" w:rsidRPr="0031285A">
          <w:rPr>
            <w:rStyle w:val="Hyperlink"/>
            <w:rFonts w:ascii="Sakkal Majalla" w:eastAsia="Arial Narrow" w:hAnsi="Sakkal Majalla" w:cs="Sakkal Majalla"/>
            <w:noProof/>
            <w:sz w:val="28"/>
            <w:szCs w:val="28"/>
            <w:rtl/>
            <w:lang w:bidi="ar-AE"/>
          </w:rPr>
          <w:t>المرحلة الرابعة: معالجة النزاعات</w:t>
        </w:r>
        <w:r w:rsidR="00CC2533" w:rsidRPr="0031285A">
          <w:rPr>
            <w:rFonts w:ascii="Sakkal Majalla" w:hAnsi="Sakkal Majalla" w:cs="Sakkal Majalla"/>
            <w:noProof/>
            <w:webHidden/>
            <w:sz w:val="28"/>
            <w:szCs w:val="28"/>
          </w:rPr>
          <w:tab/>
        </w:r>
        <w:r w:rsidR="00CC2533" w:rsidRPr="0031285A">
          <w:rPr>
            <w:rFonts w:ascii="Sakkal Majalla" w:hAnsi="Sakkal Majalla" w:cs="Sakkal Majalla"/>
            <w:noProof/>
            <w:webHidden/>
            <w:sz w:val="28"/>
            <w:szCs w:val="28"/>
          </w:rPr>
          <w:fldChar w:fldCharType="begin"/>
        </w:r>
        <w:r w:rsidR="00CC2533" w:rsidRPr="0031285A">
          <w:rPr>
            <w:rFonts w:ascii="Sakkal Majalla" w:hAnsi="Sakkal Majalla" w:cs="Sakkal Majalla"/>
            <w:noProof/>
            <w:webHidden/>
            <w:sz w:val="28"/>
            <w:szCs w:val="28"/>
          </w:rPr>
          <w:instrText xml:space="preserve"> PAGEREF _Toc533675833 \h </w:instrText>
        </w:r>
        <w:r w:rsidR="00CC2533" w:rsidRPr="0031285A">
          <w:rPr>
            <w:rFonts w:ascii="Sakkal Majalla" w:hAnsi="Sakkal Majalla" w:cs="Sakkal Majalla"/>
            <w:noProof/>
            <w:webHidden/>
            <w:sz w:val="28"/>
            <w:szCs w:val="28"/>
          </w:rPr>
        </w:r>
        <w:r w:rsidR="00CC2533" w:rsidRPr="0031285A">
          <w:rPr>
            <w:rFonts w:ascii="Sakkal Majalla" w:hAnsi="Sakkal Majalla" w:cs="Sakkal Majalla"/>
            <w:noProof/>
            <w:webHidden/>
            <w:sz w:val="28"/>
            <w:szCs w:val="28"/>
          </w:rPr>
          <w:fldChar w:fldCharType="separate"/>
        </w:r>
        <w:r w:rsidR="00A56C19">
          <w:rPr>
            <w:rFonts w:ascii="Sakkal Majalla" w:hAnsi="Sakkal Majalla" w:cs="Sakkal Majalla"/>
            <w:noProof/>
            <w:webHidden/>
            <w:sz w:val="28"/>
            <w:szCs w:val="28"/>
            <w:rtl/>
          </w:rPr>
          <w:t>7</w:t>
        </w:r>
        <w:r w:rsidR="00CC2533" w:rsidRPr="0031285A">
          <w:rPr>
            <w:rFonts w:ascii="Sakkal Majalla" w:hAnsi="Sakkal Majalla" w:cs="Sakkal Majalla"/>
            <w:noProof/>
            <w:webHidden/>
            <w:sz w:val="28"/>
            <w:szCs w:val="28"/>
          </w:rPr>
          <w:fldChar w:fldCharType="end"/>
        </w:r>
      </w:hyperlink>
    </w:p>
    <w:p w14:paraId="1226FB83" w14:textId="04A99E50" w:rsidR="00CC2533" w:rsidRPr="0031285A" w:rsidRDefault="00000000" w:rsidP="00CC2533">
      <w:pPr>
        <w:pStyle w:val="TOC1"/>
        <w:tabs>
          <w:tab w:val="left" w:pos="2490"/>
        </w:tabs>
        <w:jc w:val="both"/>
        <w:rPr>
          <w:rFonts w:ascii="Sakkal Majalla" w:eastAsiaTheme="minorEastAsia" w:hAnsi="Sakkal Majalla" w:cs="Sakkal Majalla"/>
          <w:bCs w:val="0"/>
          <w:caps w:val="0"/>
          <w:sz w:val="28"/>
          <w:szCs w:val="28"/>
          <w:lang w:val="en-GB" w:eastAsia="en-GB"/>
        </w:rPr>
      </w:pPr>
      <w:hyperlink w:anchor="_Toc533675834" w:history="1">
        <w:r w:rsidR="00CC2533" w:rsidRPr="0031285A">
          <w:rPr>
            <w:rStyle w:val="Hyperlink"/>
            <w:rFonts w:ascii="Sakkal Majalla" w:hAnsi="Sakkal Majalla" w:cs="Sakkal Majalla"/>
            <w:sz w:val="28"/>
            <w:szCs w:val="28"/>
            <w:rtl/>
          </w:rPr>
          <w:t>10</w:t>
        </w:r>
        <w:r w:rsidR="00CC2533" w:rsidRPr="0031285A">
          <w:rPr>
            <w:rFonts w:ascii="Sakkal Majalla" w:eastAsiaTheme="minorEastAsia" w:hAnsi="Sakkal Majalla" w:cs="Sakkal Majalla"/>
            <w:bCs w:val="0"/>
            <w:caps w:val="0"/>
            <w:sz w:val="28"/>
            <w:szCs w:val="28"/>
            <w:lang w:val="en-GB" w:eastAsia="en-GB"/>
          </w:rPr>
          <w:tab/>
        </w:r>
        <w:r w:rsidR="00CC2533" w:rsidRPr="0031285A">
          <w:rPr>
            <w:rStyle w:val="Hyperlink"/>
            <w:rFonts w:ascii="Sakkal Majalla" w:hAnsi="Sakkal Majalla" w:cs="Sakkal Majalla"/>
            <w:sz w:val="28"/>
            <w:szCs w:val="28"/>
            <w:rtl/>
          </w:rPr>
          <w:t>قياس وفعالية أثر تطبيق المنهجية</w:t>
        </w:r>
        <w:r w:rsidR="00CC2533" w:rsidRPr="0031285A">
          <w:rPr>
            <w:rFonts w:ascii="Sakkal Majalla" w:hAnsi="Sakkal Majalla" w:cs="Sakkal Majalla"/>
            <w:webHidden/>
            <w:sz w:val="28"/>
            <w:szCs w:val="28"/>
          </w:rPr>
          <w:tab/>
        </w:r>
        <w:r w:rsidR="00CC2533" w:rsidRPr="0031285A">
          <w:rPr>
            <w:rFonts w:ascii="Sakkal Majalla" w:hAnsi="Sakkal Majalla" w:cs="Sakkal Majalla"/>
            <w:webHidden/>
            <w:sz w:val="28"/>
            <w:szCs w:val="28"/>
          </w:rPr>
          <w:fldChar w:fldCharType="begin"/>
        </w:r>
        <w:r w:rsidR="00CC2533" w:rsidRPr="0031285A">
          <w:rPr>
            <w:rFonts w:ascii="Sakkal Majalla" w:hAnsi="Sakkal Majalla" w:cs="Sakkal Majalla"/>
            <w:webHidden/>
            <w:sz w:val="28"/>
            <w:szCs w:val="28"/>
          </w:rPr>
          <w:instrText xml:space="preserve"> PAGEREF _Toc533675834 \h </w:instrText>
        </w:r>
        <w:r w:rsidR="00CC2533" w:rsidRPr="0031285A">
          <w:rPr>
            <w:rFonts w:ascii="Sakkal Majalla" w:hAnsi="Sakkal Majalla" w:cs="Sakkal Majalla"/>
            <w:webHidden/>
            <w:sz w:val="28"/>
            <w:szCs w:val="28"/>
          </w:rPr>
        </w:r>
        <w:r w:rsidR="00CC2533" w:rsidRPr="0031285A">
          <w:rPr>
            <w:rFonts w:ascii="Sakkal Majalla" w:hAnsi="Sakkal Majalla" w:cs="Sakkal Majalla"/>
            <w:webHidden/>
            <w:sz w:val="28"/>
            <w:szCs w:val="28"/>
          </w:rPr>
          <w:fldChar w:fldCharType="separate"/>
        </w:r>
        <w:r w:rsidR="00A56C19">
          <w:rPr>
            <w:rFonts w:ascii="Sakkal Majalla" w:hAnsi="Sakkal Majalla" w:cs="Sakkal Majalla"/>
            <w:webHidden/>
            <w:sz w:val="28"/>
            <w:szCs w:val="28"/>
            <w:rtl/>
          </w:rPr>
          <w:t>7</w:t>
        </w:r>
        <w:r w:rsidR="00CC2533" w:rsidRPr="0031285A">
          <w:rPr>
            <w:rFonts w:ascii="Sakkal Majalla" w:hAnsi="Sakkal Majalla" w:cs="Sakkal Majalla"/>
            <w:webHidden/>
            <w:sz w:val="28"/>
            <w:szCs w:val="28"/>
          </w:rPr>
          <w:fldChar w:fldCharType="end"/>
        </w:r>
      </w:hyperlink>
    </w:p>
    <w:p w14:paraId="7C8B9C44" w14:textId="07F86D39" w:rsidR="00CC2533" w:rsidRPr="0031285A" w:rsidRDefault="00000000" w:rsidP="00CC2533">
      <w:pPr>
        <w:pStyle w:val="TOC1"/>
        <w:tabs>
          <w:tab w:val="left" w:pos="1680"/>
        </w:tabs>
        <w:jc w:val="both"/>
        <w:rPr>
          <w:rFonts w:ascii="Sakkal Majalla" w:eastAsiaTheme="minorEastAsia" w:hAnsi="Sakkal Majalla" w:cs="Sakkal Majalla"/>
          <w:bCs w:val="0"/>
          <w:caps w:val="0"/>
          <w:sz w:val="28"/>
          <w:szCs w:val="28"/>
          <w:lang w:val="en-GB" w:eastAsia="en-GB"/>
        </w:rPr>
      </w:pPr>
      <w:hyperlink w:anchor="_Toc533675835" w:history="1">
        <w:r w:rsidR="00CC2533" w:rsidRPr="0031285A">
          <w:rPr>
            <w:rStyle w:val="Hyperlink"/>
            <w:rFonts w:ascii="Sakkal Majalla" w:hAnsi="Sakkal Majalla" w:cs="Sakkal Majalla"/>
            <w:sz w:val="28"/>
            <w:szCs w:val="28"/>
            <w:rtl/>
          </w:rPr>
          <w:t>11</w:t>
        </w:r>
        <w:r w:rsidR="00CC2533" w:rsidRPr="0031285A">
          <w:rPr>
            <w:rFonts w:ascii="Sakkal Majalla" w:eastAsiaTheme="minorEastAsia" w:hAnsi="Sakkal Majalla" w:cs="Sakkal Majalla"/>
            <w:bCs w:val="0"/>
            <w:caps w:val="0"/>
            <w:sz w:val="28"/>
            <w:szCs w:val="28"/>
            <w:lang w:val="en-GB" w:eastAsia="en-GB"/>
          </w:rPr>
          <w:tab/>
        </w:r>
        <w:r w:rsidR="00CC2533" w:rsidRPr="0031285A">
          <w:rPr>
            <w:rStyle w:val="Hyperlink"/>
            <w:rFonts w:ascii="Sakkal Majalla" w:hAnsi="Sakkal Majalla" w:cs="Sakkal Majalla"/>
            <w:sz w:val="28"/>
            <w:szCs w:val="28"/>
            <w:rtl/>
          </w:rPr>
          <w:t>النماذج / المرفقات</w:t>
        </w:r>
        <w:r w:rsidR="00CC2533" w:rsidRPr="0031285A">
          <w:rPr>
            <w:rFonts w:ascii="Sakkal Majalla" w:hAnsi="Sakkal Majalla" w:cs="Sakkal Majalla"/>
            <w:webHidden/>
            <w:sz w:val="28"/>
            <w:szCs w:val="28"/>
          </w:rPr>
          <w:tab/>
        </w:r>
        <w:r w:rsidR="00CC2533" w:rsidRPr="0031285A">
          <w:rPr>
            <w:rFonts w:ascii="Sakkal Majalla" w:hAnsi="Sakkal Majalla" w:cs="Sakkal Majalla"/>
            <w:webHidden/>
            <w:sz w:val="28"/>
            <w:szCs w:val="28"/>
          </w:rPr>
          <w:fldChar w:fldCharType="begin"/>
        </w:r>
        <w:r w:rsidR="00CC2533" w:rsidRPr="0031285A">
          <w:rPr>
            <w:rFonts w:ascii="Sakkal Majalla" w:hAnsi="Sakkal Majalla" w:cs="Sakkal Majalla"/>
            <w:webHidden/>
            <w:sz w:val="28"/>
            <w:szCs w:val="28"/>
          </w:rPr>
          <w:instrText xml:space="preserve"> PAGEREF _Toc533675835 \h </w:instrText>
        </w:r>
        <w:r w:rsidR="00CC2533" w:rsidRPr="0031285A">
          <w:rPr>
            <w:rFonts w:ascii="Sakkal Majalla" w:hAnsi="Sakkal Majalla" w:cs="Sakkal Majalla"/>
            <w:webHidden/>
            <w:sz w:val="28"/>
            <w:szCs w:val="28"/>
          </w:rPr>
        </w:r>
        <w:r w:rsidR="00CC2533" w:rsidRPr="0031285A">
          <w:rPr>
            <w:rFonts w:ascii="Sakkal Majalla" w:hAnsi="Sakkal Majalla" w:cs="Sakkal Majalla"/>
            <w:webHidden/>
            <w:sz w:val="28"/>
            <w:szCs w:val="28"/>
          </w:rPr>
          <w:fldChar w:fldCharType="separate"/>
        </w:r>
        <w:r w:rsidR="00A56C19">
          <w:rPr>
            <w:rFonts w:ascii="Sakkal Majalla" w:hAnsi="Sakkal Majalla" w:cs="Sakkal Majalla"/>
            <w:webHidden/>
            <w:sz w:val="28"/>
            <w:szCs w:val="28"/>
            <w:rtl/>
          </w:rPr>
          <w:t>8</w:t>
        </w:r>
        <w:r w:rsidR="00CC2533" w:rsidRPr="0031285A">
          <w:rPr>
            <w:rFonts w:ascii="Sakkal Majalla" w:hAnsi="Sakkal Majalla" w:cs="Sakkal Majalla"/>
            <w:webHidden/>
            <w:sz w:val="28"/>
            <w:szCs w:val="28"/>
          </w:rPr>
          <w:fldChar w:fldCharType="end"/>
        </w:r>
      </w:hyperlink>
    </w:p>
    <w:p w14:paraId="12F6C814" w14:textId="1DCEFA1A" w:rsidR="00CC2533" w:rsidRPr="0031285A" w:rsidRDefault="00000000" w:rsidP="00CC2533">
      <w:pPr>
        <w:pStyle w:val="TOC1"/>
        <w:tabs>
          <w:tab w:val="left" w:pos="1867"/>
        </w:tabs>
        <w:jc w:val="both"/>
        <w:rPr>
          <w:rFonts w:ascii="Sakkal Majalla" w:eastAsiaTheme="minorEastAsia" w:hAnsi="Sakkal Majalla" w:cs="Sakkal Majalla"/>
          <w:bCs w:val="0"/>
          <w:caps w:val="0"/>
          <w:sz w:val="28"/>
          <w:szCs w:val="28"/>
          <w:lang w:val="en-GB" w:eastAsia="en-GB"/>
        </w:rPr>
      </w:pPr>
      <w:hyperlink w:anchor="_Toc533675836" w:history="1">
        <w:r w:rsidR="00CC2533" w:rsidRPr="0031285A">
          <w:rPr>
            <w:rStyle w:val="Hyperlink"/>
            <w:rFonts w:ascii="Sakkal Majalla" w:hAnsi="Sakkal Majalla" w:cs="Sakkal Majalla"/>
            <w:sz w:val="28"/>
            <w:szCs w:val="28"/>
            <w:rtl/>
          </w:rPr>
          <w:t>12</w:t>
        </w:r>
        <w:r w:rsidR="00CC2533" w:rsidRPr="0031285A">
          <w:rPr>
            <w:rFonts w:ascii="Sakkal Majalla" w:eastAsiaTheme="minorEastAsia" w:hAnsi="Sakkal Majalla" w:cs="Sakkal Majalla"/>
            <w:bCs w:val="0"/>
            <w:caps w:val="0"/>
            <w:sz w:val="28"/>
            <w:szCs w:val="28"/>
            <w:lang w:val="en-GB" w:eastAsia="en-GB"/>
          </w:rPr>
          <w:tab/>
        </w:r>
        <w:r w:rsidR="00CC2533" w:rsidRPr="0031285A">
          <w:rPr>
            <w:rStyle w:val="Hyperlink"/>
            <w:rFonts w:ascii="Sakkal Majalla" w:hAnsi="Sakkal Majalla" w:cs="Sakkal Majalla"/>
            <w:sz w:val="28"/>
            <w:szCs w:val="28"/>
            <w:rtl/>
          </w:rPr>
          <w:t>مراجعة وتطوير المنهجية</w:t>
        </w:r>
        <w:r w:rsidR="00CC2533" w:rsidRPr="0031285A">
          <w:rPr>
            <w:rFonts w:ascii="Sakkal Majalla" w:hAnsi="Sakkal Majalla" w:cs="Sakkal Majalla"/>
            <w:webHidden/>
            <w:sz w:val="28"/>
            <w:szCs w:val="28"/>
          </w:rPr>
          <w:tab/>
        </w:r>
        <w:r w:rsidR="00CC2533" w:rsidRPr="0031285A">
          <w:rPr>
            <w:rFonts w:ascii="Sakkal Majalla" w:hAnsi="Sakkal Majalla" w:cs="Sakkal Majalla"/>
            <w:webHidden/>
            <w:sz w:val="28"/>
            <w:szCs w:val="28"/>
          </w:rPr>
          <w:fldChar w:fldCharType="begin"/>
        </w:r>
        <w:r w:rsidR="00CC2533" w:rsidRPr="0031285A">
          <w:rPr>
            <w:rFonts w:ascii="Sakkal Majalla" w:hAnsi="Sakkal Majalla" w:cs="Sakkal Majalla"/>
            <w:webHidden/>
            <w:sz w:val="28"/>
            <w:szCs w:val="28"/>
          </w:rPr>
          <w:instrText xml:space="preserve"> PAGEREF _Toc533675836 \h </w:instrText>
        </w:r>
        <w:r w:rsidR="00CC2533" w:rsidRPr="0031285A">
          <w:rPr>
            <w:rFonts w:ascii="Sakkal Majalla" w:hAnsi="Sakkal Majalla" w:cs="Sakkal Majalla"/>
            <w:webHidden/>
            <w:sz w:val="28"/>
            <w:szCs w:val="28"/>
          </w:rPr>
        </w:r>
        <w:r w:rsidR="00CC2533" w:rsidRPr="0031285A">
          <w:rPr>
            <w:rFonts w:ascii="Sakkal Majalla" w:hAnsi="Sakkal Majalla" w:cs="Sakkal Majalla"/>
            <w:webHidden/>
            <w:sz w:val="28"/>
            <w:szCs w:val="28"/>
          </w:rPr>
          <w:fldChar w:fldCharType="separate"/>
        </w:r>
        <w:r w:rsidR="00A56C19">
          <w:rPr>
            <w:rFonts w:ascii="Sakkal Majalla" w:hAnsi="Sakkal Majalla" w:cs="Sakkal Majalla"/>
            <w:webHidden/>
            <w:sz w:val="28"/>
            <w:szCs w:val="28"/>
            <w:rtl/>
          </w:rPr>
          <w:t>8</w:t>
        </w:r>
        <w:r w:rsidR="00CC2533" w:rsidRPr="0031285A">
          <w:rPr>
            <w:rFonts w:ascii="Sakkal Majalla" w:hAnsi="Sakkal Majalla" w:cs="Sakkal Majalla"/>
            <w:webHidden/>
            <w:sz w:val="28"/>
            <w:szCs w:val="28"/>
          </w:rPr>
          <w:fldChar w:fldCharType="end"/>
        </w:r>
      </w:hyperlink>
    </w:p>
    <w:p w14:paraId="206665FC" w14:textId="77777777" w:rsidR="003303D2" w:rsidRPr="0031285A" w:rsidRDefault="009503B7" w:rsidP="00CC2533">
      <w:pPr>
        <w:bidi/>
        <w:jc w:val="both"/>
        <w:rPr>
          <w:rFonts w:ascii="Sakkal Majalla" w:hAnsi="Sakkal Majalla" w:cs="Sakkal Majalla"/>
          <w:b/>
          <w:bCs/>
          <w:noProof/>
          <w:sz w:val="28"/>
          <w:szCs w:val="28"/>
        </w:rPr>
      </w:pPr>
      <w:r w:rsidRPr="0031285A">
        <w:rPr>
          <w:rFonts w:ascii="Sakkal Majalla" w:hAnsi="Sakkal Majalla" w:cs="Sakkal Majalla"/>
          <w:b/>
          <w:bCs/>
          <w:noProof/>
          <w:sz w:val="28"/>
          <w:szCs w:val="28"/>
          <w:rtl/>
        </w:rPr>
        <w:fldChar w:fldCharType="end"/>
      </w:r>
    </w:p>
    <w:p w14:paraId="1363294D" w14:textId="77777777" w:rsidR="00F92176" w:rsidRPr="0031285A" w:rsidRDefault="00F92176" w:rsidP="006139E0">
      <w:pPr>
        <w:bidi/>
        <w:rPr>
          <w:rFonts w:ascii="Sakkal Majalla" w:hAnsi="Sakkal Majalla" w:cs="Sakkal Majalla"/>
          <w:b/>
          <w:bCs/>
          <w:noProof/>
          <w:sz w:val="28"/>
          <w:szCs w:val="28"/>
          <w:lang w:val="en-GB"/>
        </w:rPr>
      </w:pPr>
    </w:p>
    <w:p w14:paraId="5E341DA7" w14:textId="77777777" w:rsidR="00F768F1" w:rsidRPr="0031285A" w:rsidRDefault="00F768F1" w:rsidP="006139E0">
      <w:pPr>
        <w:bidi/>
        <w:rPr>
          <w:rFonts w:ascii="Sakkal Majalla" w:hAnsi="Sakkal Majalla" w:cs="Sakkal Majalla"/>
          <w:b/>
          <w:bCs/>
          <w:noProof/>
          <w:sz w:val="28"/>
          <w:szCs w:val="28"/>
          <w:rtl/>
        </w:rPr>
      </w:pPr>
      <w:r w:rsidRPr="0031285A">
        <w:rPr>
          <w:rFonts w:ascii="Sakkal Majalla" w:hAnsi="Sakkal Majalla" w:cs="Sakkal Majalla"/>
          <w:b/>
          <w:bCs/>
          <w:noProof/>
          <w:sz w:val="28"/>
          <w:szCs w:val="28"/>
          <w:rtl/>
        </w:rPr>
        <w:br w:type="page"/>
      </w:r>
    </w:p>
    <w:p w14:paraId="10626FBB" w14:textId="77777777" w:rsidR="00431A75" w:rsidRPr="0031285A" w:rsidRDefault="002C2BB9" w:rsidP="006139E0">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9" w:name="_Toc411944534"/>
      <w:bookmarkStart w:id="10" w:name="_Toc412468312"/>
      <w:bookmarkStart w:id="11" w:name="_Toc533675811"/>
      <w:r w:rsidRPr="0031285A">
        <w:rPr>
          <w:rFonts w:ascii="Sakkal Majalla" w:hAnsi="Sakkal Majalla" w:cs="Sakkal Majalla"/>
          <w:sz w:val="36"/>
          <w:szCs w:val="36"/>
          <w:rtl/>
        </w:rPr>
        <w:lastRenderedPageBreak/>
        <w:t>الهدف</w:t>
      </w:r>
      <w:bookmarkEnd w:id="9"/>
      <w:bookmarkEnd w:id="10"/>
      <w:bookmarkEnd w:id="11"/>
    </w:p>
    <w:p w14:paraId="2B65072A" w14:textId="77777777" w:rsidR="002F5C24" w:rsidRPr="0031285A" w:rsidRDefault="007424A5" w:rsidP="006139E0">
      <w:pPr>
        <w:bidi/>
        <w:spacing w:after="200"/>
        <w:ind w:left="-421" w:right="-426"/>
        <w:jc w:val="both"/>
        <w:rPr>
          <w:rFonts w:ascii="Sakkal Majalla" w:hAnsi="Sakkal Majalla" w:cs="Sakkal Majalla"/>
          <w:sz w:val="28"/>
          <w:szCs w:val="28"/>
        </w:rPr>
      </w:pPr>
      <w:bookmarkStart w:id="12" w:name="_Toc248719376"/>
      <w:bookmarkStart w:id="13" w:name="_Toc411944535"/>
      <w:bookmarkStart w:id="14" w:name="_Toc412468313"/>
      <w:r w:rsidRPr="0031285A">
        <w:rPr>
          <w:rFonts w:ascii="Sakkal Majalla" w:hAnsi="Sakkal Majalla" w:cs="Sakkal Majalla" w:hint="cs"/>
          <w:sz w:val="28"/>
          <w:szCs w:val="28"/>
          <w:rtl/>
        </w:rPr>
        <w:t>تهدف هذه المنهجية إلى توفير آلية موحدة وموثقة لوضع ضوابط العمل المشترك مع الموردين وتأطير عملية الاتصال والتواصل معهم للتعرف بشكل دائم على احتياجاتهم لتكون مدخلاً رئيسياً في عملية التطوير والتحديث،</w:t>
      </w:r>
      <w:r w:rsidR="00FA4F2B" w:rsidRPr="0031285A">
        <w:rPr>
          <w:rFonts w:ascii="Sakkal Majalla" w:hAnsi="Sakkal Majalla" w:cs="Sakkal Majalla" w:hint="cs"/>
          <w:sz w:val="28"/>
          <w:szCs w:val="28"/>
          <w:rtl/>
        </w:rPr>
        <w:t xml:space="preserve"> ولاطلاعهم على المستجدات تحقيقاً</w:t>
      </w:r>
      <w:r w:rsidRPr="0031285A">
        <w:rPr>
          <w:rFonts w:ascii="Sakkal Majalla" w:hAnsi="Sakkal Majalla" w:cs="Sakkal Majalla" w:hint="cs"/>
          <w:sz w:val="28"/>
          <w:szCs w:val="28"/>
          <w:rtl/>
        </w:rPr>
        <w:t xml:space="preserve"> للشفافية.</w:t>
      </w:r>
    </w:p>
    <w:p w14:paraId="5DD0B2DE" w14:textId="77777777" w:rsidR="00D831C1" w:rsidRPr="0031285A" w:rsidRDefault="0075021D" w:rsidP="006139E0">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15" w:name="_Toc533675812"/>
      <w:r w:rsidRPr="0031285A">
        <w:rPr>
          <w:rFonts w:ascii="Sakkal Majalla" w:hAnsi="Sakkal Majalla" w:cs="Sakkal Majalla"/>
          <w:sz w:val="36"/>
          <w:szCs w:val="36"/>
          <w:rtl/>
        </w:rPr>
        <w:t>ال</w:t>
      </w:r>
      <w:r w:rsidR="001E7541" w:rsidRPr="0031285A">
        <w:rPr>
          <w:rFonts w:ascii="Sakkal Majalla" w:hAnsi="Sakkal Majalla" w:cs="Sakkal Majalla"/>
          <w:sz w:val="36"/>
          <w:szCs w:val="36"/>
          <w:rtl/>
        </w:rPr>
        <w:t>نطاق</w:t>
      </w:r>
      <w:bookmarkEnd w:id="12"/>
      <w:bookmarkEnd w:id="15"/>
      <w:r w:rsidR="0084710A" w:rsidRPr="0031285A">
        <w:rPr>
          <w:rFonts w:ascii="Sakkal Majalla" w:hAnsi="Sakkal Majalla" w:cs="Sakkal Majalla"/>
          <w:sz w:val="36"/>
          <w:szCs w:val="36"/>
        </w:rPr>
        <w:t xml:space="preserve"> </w:t>
      </w:r>
      <w:r w:rsidR="009C6992" w:rsidRPr="0031285A">
        <w:rPr>
          <w:rFonts w:ascii="Sakkal Majalla" w:hAnsi="Sakkal Majalla" w:cs="Sakkal Majalla"/>
          <w:sz w:val="36"/>
          <w:szCs w:val="36"/>
          <w:rtl/>
        </w:rPr>
        <w:t xml:space="preserve"> </w:t>
      </w:r>
      <w:bookmarkEnd w:id="13"/>
      <w:bookmarkEnd w:id="14"/>
    </w:p>
    <w:p w14:paraId="2A6ADBF8" w14:textId="77777777" w:rsidR="00BB2A22" w:rsidRPr="0031285A" w:rsidRDefault="007424A5" w:rsidP="006139E0">
      <w:pPr>
        <w:tabs>
          <w:tab w:val="left" w:pos="6900"/>
        </w:tabs>
        <w:bidi/>
        <w:ind w:left="-421" w:right="-426"/>
        <w:rPr>
          <w:rFonts w:ascii="Sakkal Majalla" w:hAnsi="Sakkal Majalla" w:cs="Sakkal Majalla"/>
          <w:sz w:val="28"/>
          <w:szCs w:val="28"/>
          <w:lang w:bidi="ar-JO"/>
        </w:rPr>
      </w:pPr>
      <w:bookmarkStart w:id="16" w:name="_Toc248719377"/>
      <w:r w:rsidRPr="0031285A">
        <w:rPr>
          <w:rFonts w:ascii="Sakkal Majalla" w:hAnsi="Sakkal Majalla" w:cs="Sakkal Majalla" w:hint="cs"/>
          <w:sz w:val="28"/>
          <w:szCs w:val="28"/>
          <w:rtl/>
        </w:rPr>
        <w:t>تطبق هذه المنهجية على كافة مقدمي الخدمات للدائرة بكافة إداراته</w:t>
      </w:r>
      <w:r w:rsidR="009F4FF4" w:rsidRPr="0031285A">
        <w:rPr>
          <w:rFonts w:ascii="Sakkal Majalla" w:hAnsi="Sakkal Majalla" w:cs="Sakkal Majalla" w:hint="cs"/>
          <w:sz w:val="28"/>
          <w:szCs w:val="28"/>
          <w:rtl/>
          <w:lang w:bidi="ar-JO"/>
        </w:rPr>
        <w:t>ا</w:t>
      </w:r>
      <w:r w:rsidRPr="0031285A">
        <w:rPr>
          <w:rFonts w:ascii="Sakkal Majalla" w:hAnsi="Sakkal Majalla" w:cs="Sakkal Majalla" w:hint="cs"/>
          <w:sz w:val="28"/>
          <w:szCs w:val="28"/>
          <w:rtl/>
        </w:rPr>
        <w:t xml:space="preserve"> وأقسامه</w:t>
      </w:r>
      <w:r w:rsidR="009F4FF4" w:rsidRPr="0031285A">
        <w:rPr>
          <w:rFonts w:ascii="Sakkal Majalla" w:hAnsi="Sakkal Majalla" w:cs="Sakkal Majalla" w:hint="cs"/>
          <w:sz w:val="28"/>
          <w:szCs w:val="28"/>
          <w:rtl/>
        </w:rPr>
        <w:t>ا</w:t>
      </w:r>
      <w:r w:rsidRPr="0031285A">
        <w:rPr>
          <w:rFonts w:ascii="Sakkal Majalla" w:hAnsi="Sakkal Majalla" w:cs="Sakkal Majalla" w:hint="cs"/>
          <w:sz w:val="28"/>
          <w:szCs w:val="28"/>
          <w:rtl/>
        </w:rPr>
        <w:t>.</w:t>
      </w:r>
    </w:p>
    <w:p w14:paraId="60859375" w14:textId="77777777" w:rsidR="009F4FF4" w:rsidRPr="0031285A" w:rsidRDefault="009F4FF4" w:rsidP="009F4FF4">
      <w:pPr>
        <w:tabs>
          <w:tab w:val="left" w:pos="6900"/>
        </w:tabs>
        <w:bidi/>
        <w:ind w:left="-421" w:right="-426"/>
        <w:rPr>
          <w:rFonts w:ascii="Sakkal Majalla" w:hAnsi="Sakkal Majalla" w:cs="Sakkal Majalla"/>
          <w:sz w:val="28"/>
          <w:szCs w:val="28"/>
        </w:rPr>
      </w:pPr>
    </w:p>
    <w:p w14:paraId="7F76CB96" w14:textId="2A387547" w:rsidR="002565DE" w:rsidRPr="0031285A" w:rsidRDefault="002B084F" w:rsidP="004D0F35">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17" w:name="_Toc533675813"/>
      <w:r w:rsidRPr="0031285A">
        <w:rPr>
          <w:rFonts w:ascii="Sakkal Majalla" w:hAnsi="Sakkal Majalla" w:cs="Sakkal Majalla" w:hint="cs"/>
          <w:sz w:val="36"/>
          <w:szCs w:val="36"/>
          <w:rtl/>
        </w:rPr>
        <w:t>الارتباط</w:t>
      </w:r>
      <w:r w:rsidRPr="0031285A">
        <w:rPr>
          <w:rFonts w:ascii="Sakkal Majalla" w:hAnsi="Sakkal Majalla" w:cs="Sakkal Majalla"/>
          <w:sz w:val="36"/>
          <w:szCs w:val="36"/>
        </w:rPr>
        <w:t xml:space="preserve"> </w:t>
      </w:r>
      <w:r w:rsidRPr="0031285A">
        <w:rPr>
          <w:rFonts w:ascii="Sakkal Majalla" w:hAnsi="Sakkal Majalla" w:cs="Sakkal Majalla" w:hint="cs"/>
          <w:sz w:val="36"/>
          <w:szCs w:val="36"/>
          <w:rtl/>
        </w:rPr>
        <w:t>بالمحاور</w:t>
      </w:r>
      <w:r w:rsidR="00B64B32" w:rsidRPr="0031285A">
        <w:rPr>
          <w:rFonts w:ascii="Sakkal Majalla" w:hAnsi="Sakkal Majalla" w:cs="Sakkal Majalla" w:hint="cs"/>
          <w:sz w:val="36"/>
          <w:szCs w:val="36"/>
          <w:rtl/>
        </w:rPr>
        <w:t xml:space="preserve"> الاستراتيجية</w:t>
      </w:r>
      <w:bookmarkEnd w:id="17"/>
    </w:p>
    <w:p w14:paraId="0B6D42C4" w14:textId="3C13DB52" w:rsidR="00B64B32" w:rsidRPr="0031285A" w:rsidRDefault="00EB57CC" w:rsidP="004D0F35">
      <w:pPr>
        <w:bidi/>
        <w:spacing w:after="200"/>
        <w:ind w:left="-421" w:right="-426"/>
        <w:jc w:val="both"/>
        <w:rPr>
          <w:rFonts w:ascii="Sakkal Majalla" w:hAnsi="Sakkal Majalla" w:cs="Sakkal Majalla"/>
          <w:sz w:val="28"/>
          <w:szCs w:val="28"/>
        </w:rPr>
      </w:pPr>
      <w:r w:rsidRPr="0031285A">
        <w:rPr>
          <w:rFonts w:ascii="Sakkal Majalla" w:hAnsi="Sakkal Majalla" w:cs="Sakkal Majalla" w:hint="cs"/>
          <w:sz w:val="28"/>
          <w:szCs w:val="28"/>
          <w:rtl/>
        </w:rPr>
        <w:t>ترتبط</w:t>
      </w:r>
      <w:r w:rsidR="002565DE" w:rsidRPr="0031285A">
        <w:rPr>
          <w:rFonts w:ascii="Sakkal Majalla" w:hAnsi="Sakkal Majalla" w:cs="Sakkal Majalla" w:hint="cs"/>
          <w:sz w:val="28"/>
          <w:szCs w:val="28"/>
          <w:rtl/>
        </w:rPr>
        <w:t xml:space="preserve"> هذه</w:t>
      </w:r>
      <w:r w:rsidRPr="0031285A">
        <w:rPr>
          <w:rFonts w:ascii="Sakkal Majalla" w:hAnsi="Sakkal Majalla" w:cs="Sakkal Majalla" w:hint="cs"/>
          <w:sz w:val="28"/>
          <w:szCs w:val="28"/>
          <w:rtl/>
        </w:rPr>
        <w:t xml:space="preserve"> </w:t>
      </w:r>
      <w:r w:rsidR="002E00F1" w:rsidRPr="0031285A">
        <w:rPr>
          <w:rFonts w:ascii="Sakkal Majalla" w:hAnsi="Sakkal Majalla" w:cs="Sakkal Majalla" w:hint="cs"/>
          <w:sz w:val="28"/>
          <w:szCs w:val="28"/>
          <w:rtl/>
        </w:rPr>
        <w:t xml:space="preserve">المنهجية </w:t>
      </w:r>
      <w:r w:rsidR="004D0F35" w:rsidRPr="0031285A">
        <w:rPr>
          <w:rFonts w:ascii="Sakkal Majalla" w:hAnsi="Sakkal Majalla" w:cs="Sakkal Majalla" w:hint="cs"/>
          <w:sz w:val="28"/>
          <w:szCs w:val="28"/>
          <w:rtl/>
        </w:rPr>
        <w:t>بالمحاور</w:t>
      </w:r>
      <w:r w:rsidR="002E00F1" w:rsidRPr="0031285A">
        <w:rPr>
          <w:rFonts w:ascii="Sakkal Majalla" w:hAnsi="Sakkal Majalla" w:cs="Sakkal Majalla" w:hint="cs"/>
          <w:sz w:val="28"/>
          <w:szCs w:val="28"/>
          <w:rtl/>
        </w:rPr>
        <w:t xml:space="preserve"> الاستراتيجية </w:t>
      </w:r>
      <w:r w:rsidR="002B084F" w:rsidRPr="0031285A">
        <w:rPr>
          <w:rFonts w:ascii="Sakkal Majalla" w:hAnsi="Sakkal Majalla" w:cs="Sakkal Majalla" w:hint="cs"/>
          <w:sz w:val="28"/>
          <w:szCs w:val="28"/>
          <w:rtl/>
        </w:rPr>
        <w:t xml:space="preserve">التالية: </w:t>
      </w:r>
      <w:r w:rsidR="002B084F" w:rsidRPr="0031285A">
        <w:rPr>
          <w:rFonts w:ascii="Sakkal Majalla" w:hAnsi="Sakkal Majalla" w:cs="Sakkal Majalla"/>
          <w:sz w:val="28"/>
          <w:szCs w:val="28"/>
          <w:rtl/>
        </w:rPr>
        <w:t>-</w:t>
      </w:r>
    </w:p>
    <w:p w14:paraId="624B9223" w14:textId="77777777" w:rsidR="00632ABD" w:rsidRPr="00C25358" w:rsidRDefault="00632ABD" w:rsidP="00632ABD">
      <w:pPr>
        <w:pStyle w:val="ListParagraph"/>
        <w:numPr>
          <w:ilvl w:val="0"/>
          <w:numId w:val="31"/>
        </w:numPr>
        <w:bidi/>
        <w:rPr>
          <w:rFonts w:ascii="Sakkal Majalla" w:hAnsi="Sakkal Majalla" w:cs="Sakkal Majalla"/>
          <w:sz w:val="28"/>
          <w:szCs w:val="28"/>
        </w:rPr>
      </w:pPr>
      <w:r w:rsidRPr="00C25358">
        <w:rPr>
          <w:rFonts w:ascii="Sakkal Majalla" w:hAnsi="Sakkal Majalla" w:cs="Sakkal Majalla" w:hint="eastAsia"/>
          <w:sz w:val="28"/>
          <w:szCs w:val="28"/>
          <w:rtl/>
        </w:rPr>
        <w:t>ممكنات</w:t>
      </w:r>
      <w:r w:rsidRPr="00C25358">
        <w:rPr>
          <w:rFonts w:ascii="Sakkal Majalla" w:hAnsi="Sakkal Majalla" w:cs="Sakkal Majalla"/>
          <w:sz w:val="28"/>
          <w:szCs w:val="28"/>
          <w:rtl/>
        </w:rPr>
        <w:t xml:space="preserve"> </w:t>
      </w:r>
      <w:r w:rsidRPr="00C25358">
        <w:rPr>
          <w:rFonts w:ascii="Sakkal Majalla" w:hAnsi="Sakkal Majalla" w:cs="Sakkal Majalla" w:hint="eastAsia"/>
          <w:sz w:val="28"/>
          <w:szCs w:val="28"/>
          <w:rtl/>
        </w:rPr>
        <w:t>مؤسسية</w:t>
      </w:r>
      <w:r w:rsidRPr="00C25358">
        <w:rPr>
          <w:rFonts w:ascii="Sakkal Majalla" w:hAnsi="Sakkal Majalla" w:cs="Sakkal Majalla"/>
          <w:sz w:val="28"/>
          <w:szCs w:val="28"/>
          <w:rtl/>
        </w:rPr>
        <w:t xml:space="preserve"> </w:t>
      </w:r>
      <w:r w:rsidRPr="00C25358">
        <w:rPr>
          <w:rFonts w:ascii="Sakkal Majalla" w:hAnsi="Sakkal Majalla" w:cs="Sakkal Majalla" w:hint="eastAsia"/>
          <w:sz w:val="28"/>
          <w:szCs w:val="28"/>
          <w:rtl/>
        </w:rPr>
        <w:t>متميزة</w:t>
      </w:r>
    </w:p>
    <w:p w14:paraId="77869E34" w14:textId="77777777" w:rsidR="00632ABD" w:rsidRPr="0031285A" w:rsidRDefault="00632ABD" w:rsidP="00632ABD">
      <w:pPr>
        <w:pStyle w:val="ListParagraph"/>
        <w:bidi/>
        <w:spacing w:after="200"/>
        <w:ind w:left="-61" w:right="-426"/>
        <w:jc w:val="both"/>
        <w:rPr>
          <w:rFonts w:ascii="Sakkal Majalla" w:hAnsi="Sakkal Majalla" w:cs="Sakkal Majalla"/>
          <w:sz w:val="28"/>
          <w:szCs w:val="28"/>
          <w:rtl/>
        </w:rPr>
      </w:pPr>
    </w:p>
    <w:p w14:paraId="17455068" w14:textId="77777777" w:rsidR="000F76F2" w:rsidRPr="0031285A" w:rsidRDefault="000F76F2" w:rsidP="006139E0">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18" w:name="_Toc411944536"/>
      <w:bookmarkStart w:id="19" w:name="_Toc412468314"/>
      <w:bookmarkStart w:id="20" w:name="_Toc533675814"/>
      <w:bookmarkEnd w:id="16"/>
      <w:r w:rsidRPr="0031285A">
        <w:rPr>
          <w:rFonts w:ascii="Sakkal Majalla" w:hAnsi="Sakkal Majalla" w:cs="Sakkal Majalla"/>
          <w:sz w:val="36"/>
          <w:szCs w:val="36"/>
          <w:rtl/>
        </w:rPr>
        <w:t>التعريفات</w:t>
      </w:r>
      <w:bookmarkEnd w:id="18"/>
      <w:bookmarkEnd w:id="19"/>
      <w:bookmarkEnd w:id="20"/>
    </w:p>
    <w:p w14:paraId="592A54C3" w14:textId="77777777" w:rsidR="00B64B32" w:rsidRPr="0031285A" w:rsidRDefault="00B64B32" w:rsidP="006139E0">
      <w:pPr>
        <w:bidi/>
      </w:pPr>
    </w:p>
    <w:tbl>
      <w:tblPr>
        <w:tblStyle w:val="TableGrid"/>
        <w:bidiVisual/>
        <w:tblW w:w="10197" w:type="dxa"/>
        <w:tblInd w:w="-413" w:type="dxa"/>
        <w:tblLook w:val="04A0" w:firstRow="1" w:lastRow="0" w:firstColumn="1" w:lastColumn="0" w:noHBand="0" w:noVBand="1"/>
      </w:tblPr>
      <w:tblGrid>
        <w:gridCol w:w="2771"/>
        <w:gridCol w:w="7426"/>
      </w:tblGrid>
      <w:tr w:rsidR="00E47171" w:rsidRPr="0031285A" w14:paraId="0D3FBDBA" w14:textId="77777777" w:rsidTr="008E1430">
        <w:tc>
          <w:tcPr>
            <w:tcW w:w="2771" w:type="dxa"/>
            <w:shd w:val="clear" w:color="auto" w:fill="D9D9D9" w:themeFill="background1" w:themeFillShade="D9"/>
            <w:vAlign w:val="center"/>
          </w:tcPr>
          <w:p w14:paraId="48029268" w14:textId="77777777" w:rsidR="00E47171" w:rsidRPr="0031285A" w:rsidRDefault="00E47171" w:rsidP="006139E0">
            <w:pPr>
              <w:bidi/>
              <w:spacing w:before="240" w:after="200"/>
              <w:jc w:val="center"/>
              <w:rPr>
                <w:rFonts w:ascii="Sakkal Majalla" w:hAnsi="Sakkal Majalla" w:cs="Sakkal Majalla"/>
                <w:b/>
                <w:bCs/>
                <w:sz w:val="28"/>
                <w:szCs w:val="28"/>
                <w:rtl/>
                <w:lang w:bidi="ar-SY"/>
              </w:rPr>
            </w:pPr>
            <w:r w:rsidRPr="0031285A">
              <w:rPr>
                <w:rFonts w:ascii="Sakkal Majalla" w:hAnsi="Sakkal Majalla" w:cs="Sakkal Majalla"/>
                <w:b/>
                <w:bCs/>
                <w:sz w:val="28"/>
                <w:szCs w:val="28"/>
                <w:rtl/>
                <w:lang w:bidi="ar-SY"/>
              </w:rPr>
              <w:t>المصطلح/الرمز</w:t>
            </w:r>
          </w:p>
        </w:tc>
        <w:tc>
          <w:tcPr>
            <w:tcW w:w="7426" w:type="dxa"/>
            <w:shd w:val="clear" w:color="auto" w:fill="D9D9D9" w:themeFill="background1" w:themeFillShade="D9"/>
            <w:vAlign w:val="center"/>
          </w:tcPr>
          <w:p w14:paraId="25B78A42" w14:textId="77777777" w:rsidR="00E47171" w:rsidRPr="0031285A" w:rsidRDefault="00E47171" w:rsidP="006139E0">
            <w:pPr>
              <w:bidi/>
              <w:spacing w:before="240" w:after="200"/>
              <w:jc w:val="center"/>
              <w:rPr>
                <w:rFonts w:ascii="Sakkal Majalla" w:hAnsi="Sakkal Majalla" w:cs="Sakkal Majalla"/>
                <w:b/>
                <w:bCs/>
                <w:sz w:val="28"/>
                <w:szCs w:val="28"/>
                <w:rtl/>
              </w:rPr>
            </w:pPr>
            <w:r w:rsidRPr="0031285A">
              <w:rPr>
                <w:rFonts w:ascii="Sakkal Majalla" w:hAnsi="Sakkal Majalla" w:cs="Sakkal Majalla"/>
                <w:b/>
                <w:bCs/>
                <w:sz w:val="28"/>
                <w:szCs w:val="28"/>
                <w:rtl/>
              </w:rPr>
              <w:t>التعريف</w:t>
            </w:r>
          </w:p>
        </w:tc>
      </w:tr>
      <w:tr w:rsidR="00CF1DB3" w:rsidRPr="0031285A" w14:paraId="67E8566C" w14:textId="77777777" w:rsidTr="008E1430">
        <w:tc>
          <w:tcPr>
            <w:tcW w:w="2771" w:type="dxa"/>
            <w:vAlign w:val="center"/>
          </w:tcPr>
          <w:p w14:paraId="615E4170" w14:textId="77777777" w:rsidR="00CF1DB3" w:rsidRPr="0031285A" w:rsidRDefault="00A36EE5" w:rsidP="006139E0">
            <w:pPr>
              <w:jc w:val="center"/>
              <w:rPr>
                <w:rFonts w:ascii="Sakkal Majalla" w:hAnsi="Sakkal Majalla" w:cs="Sakkal Majalla"/>
                <w:b/>
                <w:bCs/>
                <w:sz w:val="28"/>
                <w:szCs w:val="28"/>
                <w:rtl/>
              </w:rPr>
            </w:pPr>
            <w:r w:rsidRPr="0031285A">
              <w:rPr>
                <w:rFonts w:ascii="Sakkal Majalla" w:hAnsi="Sakkal Majalla" w:cs="Sakkal Majalla" w:hint="cs"/>
                <w:b/>
                <w:bCs/>
                <w:sz w:val="28"/>
                <w:szCs w:val="28"/>
                <w:rtl/>
              </w:rPr>
              <w:t>الموردين</w:t>
            </w:r>
          </w:p>
        </w:tc>
        <w:tc>
          <w:tcPr>
            <w:tcW w:w="7426" w:type="dxa"/>
            <w:vAlign w:val="center"/>
          </w:tcPr>
          <w:p w14:paraId="780160B7" w14:textId="69DB6AB1" w:rsidR="00CF1DB3" w:rsidRPr="0031285A" w:rsidRDefault="00A36EE5" w:rsidP="006139E0">
            <w:pPr>
              <w:bidi/>
              <w:jc w:val="both"/>
              <w:rPr>
                <w:rFonts w:ascii="Sakkal Majalla" w:hAnsi="Sakkal Majalla" w:cs="Sakkal Majalla"/>
                <w:sz w:val="28"/>
                <w:szCs w:val="28"/>
                <w:rtl/>
                <w:lang w:eastAsia="zh-CN"/>
              </w:rPr>
            </w:pPr>
            <w:r w:rsidRPr="0031285A">
              <w:rPr>
                <w:rFonts w:ascii="Sakkal Majalla" w:hAnsi="Sakkal Majalla" w:cs="Sakkal Majalla" w:hint="eastAsia"/>
                <w:sz w:val="28"/>
                <w:szCs w:val="28"/>
                <w:rtl/>
                <w:lang w:eastAsia="zh-CN"/>
              </w:rPr>
              <w:t>المورد</w:t>
            </w:r>
            <w:r w:rsidRPr="0031285A">
              <w:rPr>
                <w:rFonts w:ascii="Sakkal Majalla" w:hAnsi="Sakkal Majalla" w:cs="Sakkal Majalla"/>
                <w:sz w:val="28"/>
                <w:szCs w:val="28"/>
                <w:rtl/>
                <w:lang w:eastAsia="zh-CN"/>
              </w:rPr>
              <w:t xml:space="preserve"> </w:t>
            </w:r>
            <w:r w:rsidRPr="0031285A">
              <w:rPr>
                <w:rFonts w:ascii="Sakkal Majalla" w:hAnsi="Sakkal Majalla" w:cs="Sakkal Majalla" w:hint="eastAsia"/>
                <w:sz w:val="28"/>
                <w:szCs w:val="28"/>
                <w:rtl/>
                <w:lang w:eastAsia="zh-CN"/>
              </w:rPr>
              <w:t>هو</w:t>
            </w:r>
            <w:r w:rsidRPr="0031285A">
              <w:rPr>
                <w:rFonts w:ascii="Sakkal Majalla" w:hAnsi="Sakkal Majalla" w:cs="Sakkal Majalla"/>
                <w:sz w:val="28"/>
                <w:szCs w:val="28"/>
                <w:rtl/>
                <w:lang w:eastAsia="zh-CN"/>
              </w:rPr>
              <w:t xml:space="preserve"> </w:t>
            </w:r>
            <w:r w:rsidRPr="0031285A">
              <w:rPr>
                <w:rFonts w:ascii="Sakkal Majalla" w:hAnsi="Sakkal Majalla" w:cs="Sakkal Majalla" w:hint="eastAsia"/>
                <w:sz w:val="28"/>
                <w:szCs w:val="28"/>
                <w:rtl/>
                <w:lang w:eastAsia="zh-CN"/>
              </w:rPr>
              <w:t>أي</w:t>
            </w:r>
            <w:r w:rsidRPr="0031285A">
              <w:rPr>
                <w:rFonts w:ascii="Sakkal Majalla" w:hAnsi="Sakkal Majalla" w:cs="Sakkal Majalla"/>
                <w:sz w:val="28"/>
                <w:szCs w:val="28"/>
                <w:rtl/>
                <w:lang w:eastAsia="zh-CN"/>
              </w:rPr>
              <w:t xml:space="preserve"> </w:t>
            </w:r>
            <w:r w:rsidRPr="0031285A">
              <w:rPr>
                <w:rFonts w:ascii="Sakkal Majalla" w:hAnsi="Sakkal Majalla" w:cs="Sakkal Majalla" w:hint="eastAsia"/>
                <w:sz w:val="28"/>
                <w:szCs w:val="28"/>
                <w:rtl/>
                <w:lang w:eastAsia="zh-CN"/>
              </w:rPr>
              <w:t>شخص</w:t>
            </w:r>
            <w:r w:rsidRPr="0031285A">
              <w:rPr>
                <w:rFonts w:ascii="Sakkal Majalla" w:hAnsi="Sakkal Majalla" w:cs="Sakkal Majalla"/>
                <w:sz w:val="28"/>
                <w:szCs w:val="28"/>
                <w:rtl/>
                <w:lang w:eastAsia="zh-CN"/>
              </w:rPr>
              <w:t xml:space="preserve"> </w:t>
            </w:r>
            <w:r w:rsidRPr="0031285A">
              <w:rPr>
                <w:rFonts w:ascii="Sakkal Majalla" w:hAnsi="Sakkal Majalla" w:cs="Sakkal Majalla" w:hint="eastAsia"/>
                <w:sz w:val="28"/>
                <w:szCs w:val="28"/>
                <w:rtl/>
                <w:lang w:eastAsia="zh-CN"/>
              </w:rPr>
              <w:t>طبيعي</w:t>
            </w:r>
            <w:r w:rsidRPr="0031285A">
              <w:rPr>
                <w:rFonts w:ascii="Sakkal Majalla" w:hAnsi="Sakkal Majalla" w:cs="Sakkal Majalla"/>
                <w:sz w:val="28"/>
                <w:szCs w:val="28"/>
                <w:rtl/>
                <w:lang w:eastAsia="zh-CN"/>
              </w:rPr>
              <w:t xml:space="preserve"> </w:t>
            </w:r>
            <w:r w:rsidRPr="0031285A">
              <w:rPr>
                <w:rFonts w:ascii="Sakkal Majalla" w:hAnsi="Sakkal Majalla" w:cs="Sakkal Majalla" w:hint="eastAsia"/>
                <w:sz w:val="28"/>
                <w:szCs w:val="28"/>
                <w:rtl/>
                <w:lang w:eastAsia="zh-CN"/>
              </w:rPr>
              <w:t>أو</w:t>
            </w:r>
            <w:r w:rsidRPr="0031285A">
              <w:rPr>
                <w:rFonts w:ascii="Sakkal Majalla" w:hAnsi="Sakkal Majalla" w:cs="Sakkal Majalla"/>
                <w:sz w:val="28"/>
                <w:szCs w:val="28"/>
                <w:rtl/>
                <w:lang w:eastAsia="zh-CN"/>
              </w:rPr>
              <w:t xml:space="preserve"> </w:t>
            </w:r>
            <w:r w:rsidRPr="0031285A">
              <w:rPr>
                <w:rFonts w:ascii="Sakkal Majalla" w:hAnsi="Sakkal Majalla" w:cs="Sakkal Majalla" w:hint="eastAsia"/>
                <w:sz w:val="28"/>
                <w:szCs w:val="28"/>
                <w:rtl/>
                <w:lang w:eastAsia="zh-CN"/>
              </w:rPr>
              <w:t>إعتباري</w:t>
            </w:r>
            <w:r w:rsidRPr="0031285A">
              <w:rPr>
                <w:rFonts w:ascii="Sakkal Majalla" w:hAnsi="Sakkal Majalla" w:cs="Sakkal Majalla"/>
                <w:sz w:val="28"/>
                <w:szCs w:val="28"/>
                <w:rtl/>
                <w:lang w:eastAsia="zh-CN"/>
              </w:rPr>
              <w:t xml:space="preserve"> </w:t>
            </w:r>
            <w:r w:rsidRPr="0031285A">
              <w:rPr>
                <w:rFonts w:ascii="Sakkal Majalla" w:hAnsi="Sakkal Majalla" w:cs="Sakkal Majalla" w:hint="eastAsia"/>
                <w:sz w:val="28"/>
                <w:szCs w:val="28"/>
                <w:rtl/>
                <w:lang w:eastAsia="zh-CN"/>
              </w:rPr>
              <w:t>يقوم</w:t>
            </w:r>
            <w:r w:rsidRPr="0031285A">
              <w:rPr>
                <w:rFonts w:ascii="Sakkal Majalla" w:hAnsi="Sakkal Majalla" w:cs="Sakkal Majalla"/>
                <w:sz w:val="28"/>
                <w:szCs w:val="28"/>
                <w:rtl/>
                <w:lang w:eastAsia="zh-CN"/>
              </w:rPr>
              <w:t xml:space="preserve"> </w:t>
            </w:r>
            <w:r w:rsidRPr="0031285A">
              <w:rPr>
                <w:rFonts w:ascii="Sakkal Majalla" w:hAnsi="Sakkal Majalla" w:cs="Sakkal Majalla" w:hint="eastAsia"/>
                <w:sz w:val="28"/>
                <w:szCs w:val="28"/>
                <w:rtl/>
                <w:lang w:eastAsia="zh-CN"/>
              </w:rPr>
              <w:t>بتوفير</w:t>
            </w:r>
            <w:r w:rsidRPr="0031285A">
              <w:rPr>
                <w:rFonts w:ascii="Sakkal Majalla" w:hAnsi="Sakkal Majalla" w:cs="Sakkal Majalla"/>
                <w:sz w:val="28"/>
                <w:szCs w:val="28"/>
                <w:rtl/>
                <w:lang w:eastAsia="zh-CN"/>
              </w:rPr>
              <w:t xml:space="preserve"> </w:t>
            </w:r>
            <w:r w:rsidRPr="0031285A">
              <w:rPr>
                <w:rFonts w:ascii="Sakkal Majalla" w:hAnsi="Sakkal Majalla" w:cs="Sakkal Majalla" w:hint="eastAsia"/>
                <w:sz w:val="28"/>
                <w:szCs w:val="28"/>
                <w:rtl/>
                <w:lang w:eastAsia="zh-CN"/>
              </w:rPr>
              <w:t>إحتياجات</w:t>
            </w:r>
            <w:r w:rsidRPr="0031285A">
              <w:rPr>
                <w:rFonts w:ascii="Sakkal Majalla" w:hAnsi="Sakkal Majalla" w:cs="Sakkal Majalla"/>
                <w:sz w:val="28"/>
                <w:szCs w:val="28"/>
                <w:rtl/>
                <w:lang w:eastAsia="zh-CN"/>
              </w:rPr>
              <w:t xml:space="preserve"> </w:t>
            </w:r>
            <w:r w:rsidR="009F4FF4" w:rsidRPr="0031285A">
              <w:rPr>
                <w:rFonts w:ascii="Sakkal Majalla" w:hAnsi="Sakkal Majalla" w:cs="Sakkal Majalla" w:hint="cs"/>
                <w:sz w:val="28"/>
                <w:szCs w:val="28"/>
                <w:rtl/>
                <w:lang w:eastAsia="zh-CN"/>
              </w:rPr>
              <w:t>الدائرة</w:t>
            </w:r>
            <w:r w:rsidRPr="0031285A">
              <w:rPr>
                <w:rFonts w:ascii="Sakkal Majalla" w:hAnsi="Sakkal Majalla" w:cs="Sakkal Majalla"/>
                <w:sz w:val="28"/>
                <w:szCs w:val="28"/>
                <w:rtl/>
                <w:lang w:eastAsia="zh-CN"/>
              </w:rPr>
              <w:t xml:space="preserve"> </w:t>
            </w:r>
            <w:r w:rsidRPr="0031285A">
              <w:rPr>
                <w:rFonts w:ascii="Sakkal Majalla" w:hAnsi="Sakkal Majalla" w:cs="Sakkal Majalla" w:hint="eastAsia"/>
                <w:sz w:val="28"/>
                <w:szCs w:val="28"/>
                <w:rtl/>
                <w:lang w:eastAsia="zh-CN"/>
              </w:rPr>
              <w:t>م</w:t>
            </w:r>
            <w:r w:rsidR="001F23D8" w:rsidRPr="0031285A">
              <w:rPr>
                <w:rFonts w:ascii="Sakkal Majalla" w:hAnsi="Sakkal Majalla" w:cs="Sakkal Majalla" w:hint="cs"/>
                <w:sz w:val="28"/>
                <w:szCs w:val="28"/>
                <w:rtl/>
                <w:lang w:eastAsia="zh-CN"/>
              </w:rPr>
              <w:t xml:space="preserve">ن خدمات أو منتجات </w:t>
            </w:r>
            <w:r w:rsidRPr="0031285A">
              <w:rPr>
                <w:rFonts w:ascii="Sakkal Majalla" w:hAnsi="Sakkal Majalla" w:cs="Sakkal Majalla" w:hint="eastAsia"/>
                <w:sz w:val="28"/>
                <w:szCs w:val="28"/>
                <w:rtl/>
                <w:lang w:eastAsia="zh-CN"/>
              </w:rPr>
              <w:t>سواء</w:t>
            </w:r>
            <w:r w:rsidRPr="0031285A">
              <w:rPr>
                <w:rFonts w:ascii="Sakkal Majalla" w:hAnsi="Sakkal Majalla" w:cs="Sakkal Majalla"/>
                <w:sz w:val="28"/>
                <w:szCs w:val="28"/>
                <w:rtl/>
                <w:lang w:eastAsia="zh-CN"/>
              </w:rPr>
              <w:t xml:space="preserve"> </w:t>
            </w:r>
            <w:r w:rsidRPr="0031285A">
              <w:rPr>
                <w:rFonts w:ascii="Sakkal Majalla" w:hAnsi="Sakkal Majalla" w:cs="Sakkal Majalla" w:hint="eastAsia"/>
                <w:sz w:val="28"/>
                <w:szCs w:val="28"/>
                <w:rtl/>
                <w:lang w:eastAsia="zh-CN"/>
              </w:rPr>
              <w:t>كان</w:t>
            </w:r>
            <w:r w:rsidRPr="0031285A">
              <w:rPr>
                <w:rFonts w:ascii="Sakkal Majalla" w:hAnsi="Sakkal Majalla" w:cs="Sakkal Majalla"/>
                <w:sz w:val="28"/>
                <w:szCs w:val="28"/>
                <w:rtl/>
                <w:lang w:eastAsia="zh-CN"/>
              </w:rPr>
              <w:t xml:space="preserve"> </w:t>
            </w:r>
            <w:r w:rsidRPr="0031285A">
              <w:rPr>
                <w:rFonts w:ascii="Sakkal Majalla" w:hAnsi="Sakkal Majalla" w:cs="Sakkal Majalla" w:hint="eastAsia"/>
                <w:sz w:val="28"/>
                <w:szCs w:val="28"/>
                <w:rtl/>
                <w:lang w:eastAsia="zh-CN"/>
              </w:rPr>
              <w:t>شخص</w:t>
            </w:r>
            <w:r w:rsidRPr="0031285A">
              <w:rPr>
                <w:rFonts w:ascii="Sakkal Majalla" w:hAnsi="Sakkal Majalla" w:cs="Sakkal Majalla"/>
                <w:sz w:val="28"/>
                <w:szCs w:val="28"/>
                <w:rtl/>
                <w:lang w:eastAsia="zh-CN"/>
              </w:rPr>
              <w:t xml:space="preserve"> </w:t>
            </w:r>
            <w:r w:rsidR="002B084F" w:rsidRPr="0031285A">
              <w:rPr>
                <w:rFonts w:ascii="Sakkal Majalla" w:hAnsi="Sakkal Majalla" w:cs="Sakkal Majalla" w:hint="cs"/>
                <w:sz w:val="28"/>
                <w:szCs w:val="28"/>
                <w:rtl/>
                <w:lang w:eastAsia="zh-CN"/>
              </w:rPr>
              <w:t>عادي</w:t>
            </w:r>
            <w:r w:rsidR="002B084F" w:rsidRPr="0031285A">
              <w:rPr>
                <w:rFonts w:ascii="Sakkal Majalla" w:hAnsi="Sakkal Majalla" w:cs="Sakkal Majalla" w:hint="eastAsia"/>
                <w:sz w:val="28"/>
                <w:szCs w:val="28"/>
                <w:rtl/>
                <w:lang w:eastAsia="zh-CN"/>
              </w:rPr>
              <w:t>،</w:t>
            </w:r>
            <w:r w:rsidRPr="0031285A">
              <w:rPr>
                <w:rFonts w:ascii="Sakkal Majalla" w:hAnsi="Sakkal Majalla" w:cs="Sakkal Majalla"/>
                <w:sz w:val="28"/>
                <w:szCs w:val="28"/>
                <w:rtl/>
                <w:lang w:eastAsia="zh-CN"/>
              </w:rPr>
              <w:t xml:space="preserve"> </w:t>
            </w:r>
            <w:r w:rsidRPr="0031285A">
              <w:rPr>
                <w:rFonts w:ascii="Sakkal Majalla" w:hAnsi="Sakkal Majalla" w:cs="Sakkal Majalla" w:hint="eastAsia"/>
                <w:sz w:val="28"/>
                <w:szCs w:val="28"/>
                <w:rtl/>
                <w:lang w:eastAsia="zh-CN"/>
              </w:rPr>
              <w:t>أو</w:t>
            </w:r>
            <w:r w:rsidRPr="0031285A">
              <w:rPr>
                <w:rFonts w:ascii="Sakkal Majalla" w:hAnsi="Sakkal Majalla" w:cs="Sakkal Majalla"/>
                <w:sz w:val="28"/>
                <w:szCs w:val="28"/>
                <w:rtl/>
                <w:lang w:eastAsia="zh-CN"/>
              </w:rPr>
              <w:t xml:space="preserve"> </w:t>
            </w:r>
            <w:r w:rsidR="002B084F" w:rsidRPr="0031285A">
              <w:rPr>
                <w:rFonts w:ascii="Sakkal Majalla" w:hAnsi="Sakkal Majalla" w:cs="Sakkal Majalla" w:hint="cs"/>
                <w:sz w:val="28"/>
                <w:szCs w:val="28"/>
                <w:rtl/>
                <w:lang w:eastAsia="zh-CN"/>
              </w:rPr>
              <w:t>منشأه</w:t>
            </w:r>
            <w:r w:rsidR="002B084F" w:rsidRPr="0031285A">
              <w:rPr>
                <w:rFonts w:ascii="Sakkal Majalla" w:hAnsi="Sakkal Majalla" w:cs="Sakkal Majalla" w:hint="eastAsia"/>
                <w:sz w:val="28"/>
                <w:szCs w:val="28"/>
                <w:rtl/>
                <w:lang w:eastAsia="zh-CN"/>
              </w:rPr>
              <w:t>،</w:t>
            </w:r>
            <w:r w:rsidRPr="0031285A">
              <w:rPr>
                <w:rFonts w:ascii="Sakkal Majalla" w:hAnsi="Sakkal Majalla" w:cs="Sakkal Majalla"/>
                <w:sz w:val="28"/>
                <w:szCs w:val="28"/>
                <w:rtl/>
                <w:lang w:eastAsia="zh-CN"/>
              </w:rPr>
              <w:t xml:space="preserve"> </w:t>
            </w:r>
            <w:r w:rsidRPr="0031285A">
              <w:rPr>
                <w:rFonts w:ascii="Sakkal Majalla" w:hAnsi="Sakkal Majalla" w:cs="Sakkal Majalla" w:hint="eastAsia"/>
                <w:sz w:val="28"/>
                <w:szCs w:val="28"/>
                <w:rtl/>
                <w:lang w:eastAsia="zh-CN"/>
              </w:rPr>
              <w:t>أو</w:t>
            </w:r>
            <w:r w:rsidRPr="0031285A">
              <w:rPr>
                <w:rFonts w:ascii="Sakkal Majalla" w:hAnsi="Sakkal Majalla" w:cs="Sakkal Majalla"/>
                <w:sz w:val="28"/>
                <w:szCs w:val="28"/>
                <w:rtl/>
                <w:lang w:eastAsia="zh-CN"/>
              </w:rPr>
              <w:t xml:space="preserve"> </w:t>
            </w:r>
            <w:r w:rsidR="002B084F" w:rsidRPr="0031285A">
              <w:rPr>
                <w:rFonts w:ascii="Sakkal Majalla" w:hAnsi="Sakkal Majalla" w:cs="Sakkal Majalla" w:hint="cs"/>
                <w:sz w:val="28"/>
                <w:szCs w:val="28"/>
                <w:rtl/>
                <w:lang w:eastAsia="zh-CN"/>
              </w:rPr>
              <w:t>شركة قطاع خاص، أو</w:t>
            </w:r>
            <w:r w:rsidRPr="0031285A">
              <w:rPr>
                <w:rFonts w:ascii="Sakkal Majalla" w:hAnsi="Sakkal Majalla" w:cs="Sakkal Majalla"/>
                <w:sz w:val="28"/>
                <w:szCs w:val="28"/>
                <w:rtl/>
                <w:lang w:eastAsia="zh-CN"/>
              </w:rPr>
              <w:t xml:space="preserve"> </w:t>
            </w:r>
            <w:r w:rsidR="002B084F" w:rsidRPr="0031285A">
              <w:rPr>
                <w:rFonts w:ascii="Sakkal Majalla" w:hAnsi="Sakkal Majalla" w:cs="Sakkal Majalla" w:hint="cs"/>
                <w:sz w:val="28"/>
                <w:szCs w:val="28"/>
                <w:rtl/>
                <w:lang w:eastAsia="zh-CN"/>
              </w:rPr>
              <w:t>عام</w:t>
            </w:r>
            <w:r w:rsidR="002B084F" w:rsidRPr="0031285A">
              <w:rPr>
                <w:rFonts w:ascii="Sakkal Majalla" w:hAnsi="Sakkal Majalla" w:cs="Sakkal Majalla" w:hint="eastAsia"/>
                <w:sz w:val="28"/>
                <w:szCs w:val="28"/>
                <w:rtl/>
                <w:lang w:eastAsia="zh-CN"/>
              </w:rPr>
              <w:t>،</w:t>
            </w:r>
            <w:r w:rsidRPr="0031285A">
              <w:rPr>
                <w:rFonts w:ascii="Sakkal Majalla" w:hAnsi="Sakkal Majalla" w:cs="Sakkal Majalla"/>
                <w:sz w:val="28"/>
                <w:szCs w:val="28"/>
                <w:rtl/>
                <w:lang w:eastAsia="zh-CN"/>
              </w:rPr>
              <w:t xml:space="preserve"> </w:t>
            </w:r>
            <w:r w:rsidRPr="0031285A">
              <w:rPr>
                <w:rFonts w:ascii="Sakkal Majalla" w:hAnsi="Sakkal Majalla" w:cs="Sakkal Majalla" w:hint="eastAsia"/>
                <w:sz w:val="28"/>
                <w:szCs w:val="28"/>
                <w:rtl/>
                <w:lang w:eastAsia="zh-CN"/>
              </w:rPr>
              <w:t>أو</w:t>
            </w:r>
            <w:r w:rsidRPr="0031285A">
              <w:rPr>
                <w:rFonts w:ascii="Sakkal Majalla" w:hAnsi="Sakkal Majalla" w:cs="Sakkal Majalla"/>
                <w:sz w:val="28"/>
                <w:szCs w:val="28"/>
                <w:rtl/>
                <w:lang w:eastAsia="zh-CN"/>
              </w:rPr>
              <w:t xml:space="preserve"> </w:t>
            </w:r>
            <w:r w:rsidRPr="0031285A">
              <w:rPr>
                <w:rFonts w:ascii="Sakkal Majalla" w:hAnsi="Sakkal Majalla" w:cs="Sakkal Majalla" w:hint="eastAsia"/>
                <w:sz w:val="28"/>
                <w:szCs w:val="28"/>
                <w:rtl/>
                <w:lang w:eastAsia="zh-CN"/>
              </w:rPr>
              <w:t>أعمال</w:t>
            </w:r>
          </w:p>
        </w:tc>
      </w:tr>
      <w:tr w:rsidR="00E924BF" w:rsidRPr="0031285A" w14:paraId="5CE39744" w14:textId="77777777" w:rsidTr="008E1430">
        <w:tc>
          <w:tcPr>
            <w:tcW w:w="2771" w:type="dxa"/>
            <w:vAlign w:val="center"/>
          </w:tcPr>
          <w:p w14:paraId="57485682" w14:textId="77777777" w:rsidR="00E924BF" w:rsidRPr="0031285A" w:rsidRDefault="00DB38B8" w:rsidP="006139E0">
            <w:pPr>
              <w:jc w:val="center"/>
              <w:rPr>
                <w:rFonts w:ascii="Sakkal Majalla" w:hAnsi="Sakkal Majalla" w:cs="Sakkal Majalla"/>
                <w:b/>
                <w:bCs/>
                <w:sz w:val="28"/>
                <w:szCs w:val="28"/>
                <w:rtl/>
                <w:lang w:bidi="ar-AE"/>
              </w:rPr>
            </w:pPr>
            <w:r w:rsidRPr="0031285A">
              <w:rPr>
                <w:rFonts w:ascii="Sakkal Majalla" w:hAnsi="Sakkal Majalla" w:cs="Sakkal Majalla" w:hint="cs"/>
                <w:b/>
                <w:bCs/>
                <w:sz w:val="28"/>
                <w:szCs w:val="28"/>
                <w:rtl/>
                <w:lang w:bidi="ar-AE"/>
              </w:rPr>
              <w:t>سجل الموردين</w:t>
            </w:r>
          </w:p>
        </w:tc>
        <w:tc>
          <w:tcPr>
            <w:tcW w:w="7426" w:type="dxa"/>
            <w:vAlign w:val="center"/>
          </w:tcPr>
          <w:p w14:paraId="0D2B9AF0" w14:textId="77777777" w:rsidR="00E924BF" w:rsidRPr="0031285A" w:rsidRDefault="00DB38B8" w:rsidP="006139E0">
            <w:pPr>
              <w:bidi/>
              <w:jc w:val="both"/>
              <w:rPr>
                <w:rFonts w:ascii="Sakkal Majalla" w:hAnsi="Sakkal Majalla" w:cs="Sakkal Majalla"/>
                <w:sz w:val="28"/>
                <w:szCs w:val="28"/>
                <w:rtl/>
                <w:lang w:val="en-GB" w:eastAsia="zh-CN"/>
              </w:rPr>
            </w:pPr>
            <w:r w:rsidRPr="0031285A">
              <w:rPr>
                <w:rFonts w:ascii="Sakkal Majalla" w:hAnsi="Sakkal Majalla" w:cs="Sakkal Majalla"/>
                <w:sz w:val="28"/>
                <w:szCs w:val="28"/>
                <w:rtl/>
                <w:lang w:eastAsia="zh-CN" w:bidi="ar-AE"/>
              </w:rPr>
              <w:t xml:space="preserve">سجل خاص بكلّ مورد لمتابعة أدائه في تقديم المواد أو الخدمات </w:t>
            </w:r>
          </w:p>
        </w:tc>
      </w:tr>
      <w:tr w:rsidR="00DB38B8" w:rsidRPr="0031285A" w14:paraId="23AB8C53" w14:textId="77777777" w:rsidTr="008E1430">
        <w:tc>
          <w:tcPr>
            <w:tcW w:w="2771" w:type="dxa"/>
            <w:vAlign w:val="center"/>
          </w:tcPr>
          <w:p w14:paraId="222F00BE" w14:textId="77777777" w:rsidR="00DB38B8" w:rsidRPr="0031285A" w:rsidRDefault="00DB38B8" w:rsidP="006139E0">
            <w:pPr>
              <w:jc w:val="center"/>
              <w:rPr>
                <w:rFonts w:ascii="Sakkal Majalla" w:hAnsi="Sakkal Majalla" w:cs="Sakkal Majalla"/>
                <w:b/>
                <w:bCs/>
                <w:sz w:val="28"/>
                <w:szCs w:val="28"/>
                <w:rtl/>
                <w:lang w:bidi="ar-AE"/>
              </w:rPr>
            </w:pPr>
            <w:r w:rsidRPr="0031285A">
              <w:rPr>
                <w:rFonts w:ascii="Sakkal Majalla" w:hAnsi="Sakkal Majalla" w:cs="Sakkal Majalla" w:hint="cs"/>
                <w:b/>
                <w:bCs/>
                <w:sz w:val="28"/>
                <w:szCs w:val="28"/>
                <w:rtl/>
                <w:lang w:bidi="ar-AE"/>
              </w:rPr>
              <w:t>كشف الموردين المرشحين</w:t>
            </w:r>
          </w:p>
        </w:tc>
        <w:tc>
          <w:tcPr>
            <w:tcW w:w="7426" w:type="dxa"/>
            <w:vAlign w:val="center"/>
          </w:tcPr>
          <w:p w14:paraId="003C483A" w14:textId="77777777" w:rsidR="00DB38B8" w:rsidRPr="0031285A" w:rsidRDefault="00DB38B8" w:rsidP="006139E0">
            <w:pPr>
              <w:bidi/>
              <w:jc w:val="both"/>
              <w:rPr>
                <w:rFonts w:ascii="Sakkal Majalla" w:hAnsi="Sakkal Majalla" w:cs="Sakkal Majalla"/>
                <w:sz w:val="28"/>
                <w:szCs w:val="28"/>
                <w:rtl/>
                <w:lang w:eastAsia="zh-CN" w:bidi="ar-AE"/>
              </w:rPr>
            </w:pPr>
            <w:r w:rsidRPr="0031285A">
              <w:rPr>
                <w:rFonts w:ascii="Sakkal Majalla" w:hAnsi="Sakkal Majalla" w:cs="Sakkal Majalla" w:hint="cs"/>
                <w:sz w:val="28"/>
                <w:szCs w:val="28"/>
                <w:rtl/>
                <w:lang w:eastAsia="zh-CN" w:bidi="ar-AE"/>
              </w:rPr>
              <w:t>قائمة تضم أسماء الموردين اللذين تم ترشيحهم لاعتماد التعامل معهم من قبل الدائرة.</w:t>
            </w:r>
          </w:p>
        </w:tc>
      </w:tr>
    </w:tbl>
    <w:p w14:paraId="073308ED" w14:textId="77777777" w:rsidR="0095752F" w:rsidRPr="0031285A" w:rsidRDefault="0095752F" w:rsidP="006139E0">
      <w:pPr>
        <w:bidi/>
        <w:rPr>
          <w:lang w:val="en-GB"/>
        </w:rPr>
      </w:pPr>
    </w:p>
    <w:p w14:paraId="4BEA1382" w14:textId="77777777" w:rsidR="00967C32" w:rsidRPr="0031285A" w:rsidRDefault="00967C32" w:rsidP="006139E0">
      <w:pPr>
        <w:bidi/>
        <w:rPr>
          <w:rtl/>
        </w:rPr>
      </w:pPr>
    </w:p>
    <w:p w14:paraId="6DFB50E5" w14:textId="77777777" w:rsidR="00967C32" w:rsidRPr="0031285A" w:rsidRDefault="00967C32" w:rsidP="006139E0">
      <w:pPr>
        <w:bidi/>
        <w:rPr>
          <w:rtl/>
        </w:rPr>
      </w:pPr>
    </w:p>
    <w:p w14:paraId="5D5B45E5" w14:textId="77777777" w:rsidR="00967C32" w:rsidRPr="0031285A" w:rsidRDefault="00967C32" w:rsidP="006139E0">
      <w:pPr>
        <w:bidi/>
        <w:rPr>
          <w:rtl/>
        </w:rPr>
      </w:pPr>
    </w:p>
    <w:p w14:paraId="119540D4" w14:textId="77777777" w:rsidR="00967C32" w:rsidRPr="0031285A" w:rsidRDefault="00967C32" w:rsidP="006139E0">
      <w:pPr>
        <w:bidi/>
        <w:rPr>
          <w:rtl/>
        </w:rPr>
      </w:pPr>
    </w:p>
    <w:p w14:paraId="25E4C84E" w14:textId="77777777" w:rsidR="00967C32" w:rsidRPr="0031285A" w:rsidRDefault="00967C32" w:rsidP="006139E0">
      <w:pPr>
        <w:bidi/>
        <w:rPr>
          <w:rtl/>
        </w:rPr>
      </w:pPr>
    </w:p>
    <w:p w14:paraId="54E51028" w14:textId="77777777" w:rsidR="00967C32" w:rsidRPr="0031285A" w:rsidRDefault="00967C32" w:rsidP="006139E0">
      <w:pPr>
        <w:bidi/>
        <w:rPr>
          <w:rtl/>
        </w:rPr>
      </w:pPr>
    </w:p>
    <w:p w14:paraId="72A9B4BB" w14:textId="77777777" w:rsidR="00DB38B8" w:rsidRPr="0031285A" w:rsidRDefault="00DB38B8" w:rsidP="006139E0">
      <w:pPr>
        <w:bidi/>
        <w:rPr>
          <w:rtl/>
        </w:rPr>
      </w:pPr>
    </w:p>
    <w:p w14:paraId="738760D8" w14:textId="77777777" w:rsidR="00DB38B8" w:rsidRPr="0031285A" w:rsidRDefault="00DB38B8" w:rsidP="006139E0">
      <w:pPr>
        <w:bidi/>
        <w:rPr>
          <w:rtl/>
        </w:rPr>
      </w:pPr>
    </w:p>
    <w:p w14:paraId="2B9B2280" w14:textId="77777777" w:rsidR="00DB38B8" w:rsidRPr="0031285A" w:rsidRDefault="00DB38B8" w:rsidP="006139E0">
      <w:pPr>
        <w:bidi/>
        <w:rPr>
          <w:rtl/>
        </w:rPr>
      </w:pPr>
    </w:p>
    <w:p w14:paraId="79874EDB" w14:textId="77777777" w:rsidR="00967C32" w:rsidRPr="0031285A" w:rsidRDefault="00967C32" w:rsidP="006139E0">
      <w:pPr>
        <w:bidi/>
        <w:rPr>
          <w:rtl/>
          <w:lang w:val="en-GB" w:bidi="ar-AE"/>
        </w:rPr>
      </w:pPr>
    </w:p>
    <w:p w14:paraId="56E916E7" w14:textId="77777777" w:rsidR="00B0679D" w:rsidRPr="0031285A" w:rsidRDefault="00B5450D" w:rsidP="006139E0">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1" w:name="_Toc411944537"/>
      <w:bookmarkStart w:id="22" w:name="_Toc412468315"/>
      <w:bookmarkStart w:id="23" w:name="_Toc533675815"/>
      <w:r w:rsidRPr="0031285A">
        <w:rPr>
          <w:rFonts w:ascii="Sakkal Majalla" w:hAnsi="Sakkal Majalla" w:cs="Sakkal Majalla"/>
          <w:sz w:val="36"/>
          <w:szCs w:val="36"/>
          <w:rtl/>
        </w:rPr>
        <w:t>المسؤوليات</w:t>
      </w:r>
      <w:bookmarkEnd w:id="21"/>
      <w:bookmarkEnd w:id="22"/>
      <w:bookmarkEnd w:id="23"/>
    </w:p>
    <w:p w14:paraId="472072C2" w14:textId="77777777" w:rsidR="007B02A6" w:rsidRPr="0031285A" w:rsidRDefault="007B02A6" w:rsidP="006139E0">
      <w:pPr>
        <w:bidi/>
        <w:rPr>
          <w:rtl/>
        </w:rPr>
      </w:pPr>
    </w:p>
    <w:tbl>
      <w:tblPr>
        <w:tblStyle w:val="TableGrid"/>
        <w:bidiVisual/>
        <w:tblW w:w="10213" w:type="dxa"/>
        <w:tblInd w:w="-421" w:type="dxa"/>
        <w:tblLook w:val="04A0" w:firstRow="1" w:lastRow="0" w:firstColumn="1" w:lastColumn="0" w:noHBand="0" w:noVBand="1"/>
      </w:tblPr>
      <w:tblGrid>
        <w:gridCol w:w="2292"/>
        <w:gridCol w:w="7921"/>
      </w:tblGrid>
      <w:tr w:rsidR="00B0679D" w:rsidRPr="0031285A" w14:paraId="38C89048" w14:textId="77777777" w:rsidTr="005201DB">
        <w:tc>
          <w:tcPr>
            <w:tcW w:w="2292" w:type="dxa"/>
            <w:shd w:val="clear" w:color="auto" w:fill="D9D9D9" w:themeFill="background1" w:themeFillShade="D9"/>
          </w:tcPr>
          <w:p w14:paraId="42DF6A52" w14:textId="77777777" w:rsidR="00B0679D" w:rsidRPr="0031285A" w:rsidRDefault="00BE43ED" w:rsidP="006139E0">
            <w:pPr>
              <w:bidi/>
              <w:spacing w:before="240" w:after="200"/>
              <w:jc w:val="center"/>
              <w:rPr>
                <w:rFonts w:ascii="Sakkal Majalla" w:hAnsi="Sakkal Majalla" w:cs="Sakkal Majalla"/>
                <w:b/>
                <w:bCs/>
                <w:sz w:val="28"/>
                <w:szCs w:val="28"/>
                <w:rtl/>
                <w:lang w:bidi="ar-AE"/>
              </w:rPr>
            </w:pPr>
            <w:r w:rsidRPr="0031285A">
              <w:rPr>
                <w:rFonts w:ascii="Sakkal Majalla" w:hAnsi="Sakkal Majalla" w:cs="Sakkal Majalla" w:hint="cs"/>
                <w:b/>
                <w:bCs/>
                <w:sz w:val="28"/>
                <w:szCs w:val="28"/>
                <w:rtl/>
                <w:lang w:bidi="ar-AE"/>
              </w:rPr>
              <w:t>الجهة</w:t>
            </w:r>
          </w:p>
        </w:tc>
        <w:tc>
          <w:tcPr>
            <w:tcW w:w="7921" w:type="dxa"/>
            <w:shd w:val="clear" w:color="auto" w:fill="D9D9D9" w:themeFill="background1" w:themeFillShade="D9"/>
          </w:tcPr>
          <w:p w14:paraId="0FFEB092" w14:textId="77777777" w:rsidR="00B0679D" w:rsidRPr="0031285A" w:rsidRDefault="00BE43ED" w:rsidP="006139E0">
            <w:pPr>
              <w:bidi/>
              <w:spacing w:before="240" w:after="200"/>
              <w:jc w:val="center"/>
              <w:rPr>
                <w:rFonts w:ascii="Sakkal Majalla" w:hAnsi="Sakkal Majalla" w:cs="Sakkal Majalla"/>
                <w:b/>
                <w:bCs/>
                <w:sz w:val="28"/>
                <w:szCs w:val="28"/>
                <w:lang w:val="en-GB" w:bidi="ar-SY"/>
              </w:rPr>
            </w:pPr>
            <w:r w:rsidRPr="0031285A">
              <w:rPr>
                <w:rFonts w:ascii="Sakkal Majalla" w:hAnsi="Sakkal Majalla" w:cs="Sakkal Majalla" w:hint="cs"/>
                <w:b/>
                <w:bCs/>
                <w:sz w:val="28"/>
                <w:szCs w:val="28"/>
                <w:rtl/>
                <w:lang w:bidi="ar-SY"/>
              </w:rPr>
              <w:t>المسؤوليات</w:t>
            </w:r>
          </w:p>
        </w:tc>
      </w:tr>
      <w:tr w:rsidR="005201DB" w:rsidRPr="0031285A" w14:paraId="08382204" w14:textId="77777777" w:rsidTr="0070115C">
        <w:tc>
          <w:tcPr>
            <w:tcW w:w="2292" w:type="dxa"/>
            <w:shd w:val="clear" w:color="auto" w:fill="FFFFFF" w:themeFill="background1"/>
            <w:vAlign w:val="center"/>
          </w:tcPr>
          <w:p w14:paraId="0153D953" w14:textId="77777777" w:rsidR="005201DB" w:rsidRPr="0031285A" w:rsidRDefault="00D45473" w:rsidP="006139E0">
            <w:pPr>
              <w:bidi/>
              <w:spacing w:before="240" w:after="200"/>
              <w:jc w:val="center"/>
              <w:rPr>
                <w:rFonts w:ascii="Sakkal Majalla" w:hAnsi="Sakkal Majalla" w:cs="Sakkal Majalla"/>
                <w:b/>
                <w:bCs/>
                <w:sz w:val="28"/>
                <w:szCs w:val="28"/>
                <w:rtl/>
                <w:lang w:bidi="ar-AE"/>
              </w:rPr>
            </w:pPr>
            <w:r w:rsidRPr="0031285A">
              <w:rPr>
                <w:rFonts w:ascii="Sakkal Majalla" w:hAnsi="Sakkal Majalla" w:cs="Sakkal Majalla" w:hint="cs"/>
                <w:b/>
                <w:bCs/>
                <w:sz w:val="28"/>
                <w:szCs w:val="28"/>
                <w:rtl/>
                <w:lang w:bidi="ar-AE"/>
              </w:rPr>
              <w:t>الادارة العليا</w:t>
            </w:r>
          </w:p>
        </w:tc>
        <w:tc>
          <w:tcPr>
            <w:tcW w:w="7921" w:type="dxa"/>
            <w:shd w:val="clear" w:color="auto" w:fill="FFFFFF" w:themeFill="background1"/>
            <w:vAlign w:val="center"/>
          </w:tcPr>
          <w:p w14:paraId="08C4FD5A" w14:textId="77777777" w:rsidR="00D45473" w:rsidRPr="0031285A" w:rsidRDefault="006422B5" w:rsidP="006139E0">
            <w:pPr>
              <w:pStyle w:val="ListParagraph"/>
              <w:numPr>
                <w:ilvl w:val="0"/>
                <w:numId w:val="23"/>
              </w:numPr>
              <w:bidi/>
              <w:spacing w:before="240" w:after="200"/>
              <w:jc w:val="both"/>
              <w:rPr>
                <w:rFonts w:ascii="Sakkal Majalla" w:hAnsi="Sakkal Majalla" w:cs="Sakkal Majalla"/>
                <w:sz w:val="28"/>
                <w:szCs w:val="28"/>
                <w:rtl/>
                <w:lang w:bidi="ar-SY"/>
              </w:rPr>
            </w:pPr>
            <w:r w:rsidRPr="0031285A">
              <w:rPr>
                <w:rFonts w:ascii="Sakkal Majalla" w:hAnsi="Sakkal Majalla" w:cs="Sakkal Majalla" w:hint="cs"/>
                <w:sz w:val="28"/>
                <w:szCs w:val="28"/>
                <w:rtl/>
                <w:lang w:bidi="ar-SY"/>
              </w:rPr>
              <w:t>الاعتماد لسجل الموردين</w:t>
            </w:r>
          </w:p>
        </w:tc>
      </w:tr>
      <w:tr w:rsidR="00CB7C7D" w:rsidRPr="0031285A" w14:paraId="46998FB7" w14:textId="77777777" w:rsidTr="0070115C">
        <w:tc>
          <w:tcPr>
            <w:tcW w:w="2292" w:type="dxa"/>
            <w:shd w:val="clear" w:color="auto" w:fill="FFFFFF" w:themeFill="background1"/>
            <w:vAlign w:val="center"/>
          </w:tcPr>
          <w:p w14:paraId="6C7DBAE5" w14:textId="77777777" w:rsidR="00CB7C7D" w:rsidRPr="0031285A" w:rsidRDefault="00D45473" w:rsidP="006139E0">
            <w:pPr>
              <w:bidi/>
              <w:spacing w:before="240" w:after="200"/>
              <w:jc w:val="center"/>
              <w:rPr>
                <w:rFonts w:ascii="Sakkal Majalla" w:hAnsi="Sakkal Majalla" w:cs="Sakkal Majalla"/>
                <w:b/>
                <w:bCs/>
                <w:sz w:val="28"/>
                <w:szCs w:val="28"/>
                <w:rtl/>
                <w:lang w:bidi="ar-SY"/>
              </w:rPr>
            </w:pPr>
            <w:r w:rsidRPr="0031285A">
              <w:rPr>
                <w:rFonts w:ascii="Sakkal Majalla" w:hAnsi="Sakkal Majalla" w:cs="Sakkal Majalla" w:hint="cs"/>
                <w:b/>
                <w:bCs/>
                <w:sz w:val="28"/>
                <w:szCs w:val="28"/>
                <w:rtl/>
                <w:lang w:bidi="ar-SY"/>
              </w:rPr>
              <w:t xml:space="preserve">إدارة الخدمات المساندة </w:t>
            </w:r>
          </w:p>
        </w:tc>
        <w:tc>
          <w:tcPr>
            <w:tcW w:w="7921" w:type="dxa"/>
            <w:shd w:val="clear" w:color="auto" w:fill="FFFFFF" w:themeFill="background1"/>
            <w:vAlign w:val="center"/>
          </w:tcPr>
          <w:p w14:paraId="2E77D7AB" w14:textId="77777777" w:rsidR="00D45473" w:rsidRPr="0031285A" w:rsidRDefault="00FA1A39" w:rsidP="006139E0">
            <w:pPr>
              <w:pStyle w:val="ListParagraph"/>
              <w:numPr>
                <w:ilvl w:val="0"/>
                <w:numId w:val="23"/>
              </w:numPr>
              <w:bidi/>
              <w:spacing w:before="240" w:after="200"/>
              <w:jc w:val="both"/>
              <w:rPr>
                <w:rFonts w:ascii="Sakkal Majalla" w:hAnsi="Sakkal Majalla" w:cs="Sakkal Majalla"/>
                <w:sz w:val="28"/>
                <w:szCs w:val="28"/>
                <w:rtl/>
                <w:lang w:bidi="ar-SY"/>
              </w:rPr>
            </w:pPr>
            <w:r w:rsidRPr="0031285A">
              <w:rPr>
                <w:rFonts w:ascii="Sakkal Majalla" w:hAnsi="Sakkal Majalla" w:cs="Sakkal Majalla" w:hint="cs"/>
                <w:sz w:val="28"/>
                <w:szCs w:val="28"/>
                <w:rtl/>
                <w:lang w:bidi="ar-SY"/>
              </w:rPr>
              <w:t>تنفيذ عملية إدارة العلاقة مع الموردين</w:t>
            </w:r>
          </w:p>
        </w:tc>
      </w:tr>
      <w:tr w:rsidR="00FA1A39" w:rsidRPr="0031285A" w14:paraId="1B716637" w14:textId="77777777" w:rsidTr="0070115C">
        <w:tc>
          <w:tcPr>
            <w:tcW w:w="2292" w:type="dxa"/>
            <w:shd w:val="clear" w:color="auto" w:fill="FFFFFF" w:themeFill="background1"/>
            <w:vAlign w:val="center"/>
          </w:tcPr>
          <w:p w14:paraId="0C2B3C18" w14:textId="77777777" w:rsidR="00FA1A39" w:rsidRPr="0031285A" w:rsidRDefault="00FA1A39" w:rsidP="006139E0">
            <w:pPr>
              <w:bidi/>
              <w:spacing w:before="240" w:after="200"/>
              <w:jc w:val="center"/>
              <w:rPr>
                <w:rFonts w:ascii="Sakkal Majalla" w:hAnsi="Sakkal Majalla" w:cs="Sakkal Majalla"/>
                <w:b/>
                <w:bCs/>
                <w:sz w:val="28"/>
                <w:szCs w:val="28"/>
                <w:rtl/>
                <w:lang w:bidi="ar-SY"/>
              </w:rPr>
            </w:pPr>
            <w:r w:rsidRPr="0031285A">
              <w:rPr>
                <w:rFonts w:ascii="Sakkal Majalla" w:hAnsi="Sakkal Majalla" w:cs="Sakkal Majalla" w:hint="cs"/>
                <w:b/>
                <w:bCs/>
                <w:sz w:val="28"/>
                <w:szCs w:val="28"/>
                <w:rtl/>
                <w:lang w:bidi="ar-SY"/>
              </w:rPr>
              <w:t>مكتب التخطيط الاستراتيجي والمتابعة</w:t>
            </w:r>
          </w:p>
        </w:tc>
        <w:tc>
          <w:tcPr>
            <w:tcW w:w="7921" w:type="dxa"/>
            <w:shd w:val="clear" w:color="auto" w:fill="FFFFFF" w:themeFill="background1"/>
            <w:vAlign w:val="center"/>
          </w:tcPr>
          <w:p w14:paraId="71AD2BAC" w14:textId="77777777" w:rsidR="00FA1A39" w:rsidRPr="0031285A" w:rsidRDefault="00FA1A39" w:rsidP="006139E0">
            <w:pPr>
              <w:pStyle w:val="ListParagraph"/>
              <w:numPr>
                <w:ilvl w:val="0"/>
                <w:numId w:val="23"/>
              </w:numPr>
              <w:bidi/>
              <w:spacing w:before="240" w:after="200"/>
              <w:jc w:val="both"/>
              <w:rPr>
                <w:rFonts w:ascii="Sakkal Majalla" w:hAnsi="Sakkal Majalla" w:cs="Sakkal Majalla"/>
                <w:sz w:val="28"/>
                <w:szCs w:val="28"/>
                <w:rtl/>
                <w:lang w:bidi="ar-SY"/>
              </w:rPr>
            </w:pPr>
            <w:r w:rsidRPr="0031285A">
              <w:rPr>
                <w:rFonts w:ascii="Sakkal Majalla" w:hAnsi="Sakkal Majalla" w:cs="Sakkal Majalla" w:hint="cs"/>
                <w:sz w:val="28"/>
                <w:szCs w:val="28"/>
                <w:rtl/>
                <w:lang w:bidi="ar-SY"/>
              </w:rPr>
              <w:t xml:space="preserve">الدعم عبر توزيع الاستبيانات على الموردين وقياس مدى رضاهم </w:t>
            </w:r>
          </w:p>
        </w:tc>
      </w:tr>
      <w:tr w:rsidR="00CB7C7D" w:rsidRPr="0031285A" w14:paraId="7A88BD3C" w14:textId="77777777" w:rsidTr="0070115C">
        <w:tc>
          <w:tcPr>
            <w:tcW w:w="2292" w:type="dxa"/>
            <w:shd w:val="clear" w:color="auto" w:fill="FFFFFF" w:themeFill="background1"/>
            <w:vAlign w:val="center"/>
          </w:tcPr>
          <w:p w14:paraId="686B01DA" w14:textId="77777777" w:rsidR="00CB7C7D" w:rsidRPr="0031285A" w:rsidRDefault="00FA1A39" w:rsidP="006139E0">
            <w:pPr>
              <w:bidi/>
              <w:spacing w:before="240" w:after="200"/>
              <w:jc w:val="center"/>
              <w:rPr>
                <w:rFonts w:ascii="Sakkal Majalla" w:hAnsi="Sakkal Majalla" w:cs="Sakkal Majalla"/>
                <w:b/>
                <w:bCs/>
                <w:sz w:val="28"/>
                <w:szCs w:val="28"/>
                <w:rtl/>
                <w:lang w:bidi="ar-SY"/>
              </w:rPr>
            </w:pPr>
            <w:r w:rsidRPr="0031285A">
              <w:rPr>
                <w:rFonts w:ascii="Sakkal Majalla" w:hAnsi="Sakkal Majalla" w:cs="Sakkal Majalla" w:hint="cs"/>
                <w:b/>
                <w:bCs/>
                <w:sz w:val="28"/>
                <w:szCs w:val="28"/>
                <w:rtl/>
                <w:lang w:bidi="ar-SY"/>
              </w:rPr>
              <w:t>الادارات المعنية</w:t>
            </w:r>
            <w:r w:rsidR="009D785B" w:rsidRPr="0031285A">
              <w:rPr>
                <w:rFonts w:ascii="Sakkal Majalla" w:hAnsi="Sakkal Majalla" w:cs="Sakkal Majalla" w:hint="cs"/>
                <w:b/>
                <w:bCs/>
                <w:sz w:val="28"/>
                <w:szCs w:val="28"/>
                <w:rtl/>
                <w:lang w:bidi="ar-SY"/>
              </w:rPr>
              <w:t xml:space="preserve"> </w:t>
            </w:r>
          </w:p>
        </w:tc>
        <w:tc>
          <w:tcPr>
            <w:tcW w:w="7921" w:type="dxa"/>
            <w:shd w:val="clear" w:color="auto" w:fill="FFFFFF" w:themeFill="background1"/>
            <w:vAlign w:val="center"/>
          </w:tcPr>
          <w:p w14:paraId="6C32F909" w14:textId="77777777" w:rsidR="00CB7C7D" w:rsidRPr="0031285A" w:rsidRDefault="00FA1A39" w:rsidP="006139E0">
            <w:pPr>
              <w:pStyle w:val="ListParagraph"/>
              <w:numPr>
                <w:ilvl w:val="0"/>
                <w:numId w:val="23"/>
              </w:numPr>
              <w:bidi/>
              <w:spacing w:before="240" w:after="200"/>
              <w:jc w:val="both"/>
              <w:rPr>
                <w:rFonts w:ascii="Sakkal Majalla" w:hAnsi="Sakkal Majalla" w:cs="Sakkal Majalla"/>
                <w:sz w:val="28"/>
                <w:szCs w:val="28"/>
                <w:rtl/>
                <w:lang w:bidi="ar-SY"/>
              </w:rPr>
            </w:pPr>
            <w:r w:rsidRPr="0031285A">
              <w:rPr>
                <w:rFonts w:ascii="Sakkal Majalla" w:hAnsi="Sakkal Majalla" w:cs="Sakkal Majalla" w:hint="cs"/>
                <w:sz w:val="28"/>
                <w:szCs w:val="28"/>
                <w:rtl/>
                <w:lang w:bidi="ar-SY"/>
              </w:rPr>
              <w:t>دعم عملية إدارة العلاقة مع الموردين عبر توفير كافة المعلومات والبيانات لادارة الخدمات المساندة عند إعداد سجل الموردين في الدائرة</w:t>
            </w:r>
          </w:p>
        </w:tc>
      </w:tr>
    </w:tbl>
    <w:p w14:paraId="6AD0A772" w14:textId="77777777" w:rsidR="007C5F25" w:rsidRPr="0031285A" w:rsidRDefault="007C5F25" w:rsidP="006139E0">
      <w:pPr>
        <w:bidi/>
        <w:rPr>
          <w:rFonts w:ascii="Sakkal Majalla" w:hAnsi="Sakkal Majalla" w:cs="Sakkal Majalla"/>
          <w:b/>
          <w:bCs/>
          <w:sz w:val="28"/>
          <w:szCs w:val="28"/>
          <w:rtl/>
        </w:rPr>
      </w:pPr>
    </w:p>
    <w:p w14:paraId="61B4BBF8" w14:textId="77777777" w:rsidR="004635D1" w:rsidRPr="0031285A" w:rsidRDefault="004635D1" w:rsidP="006139E0">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4" w:name="_Toc533675816"/>
      <w:r w:rsidRPr="0031285A">
        <w:rPr>
          <w:rFonts w:ascii="Sakkal Majalla" w:hAnsi="Sakkal Majalla" w:cs="Sakkal Majalla" w:hint="cs"/>
          <w:sz w:val="36"/>
          <w:szCs w:val="36"/>
          <w:rtl/>
        </w:rPr>
        <w:t>إرشادات ومبادئ لتطبيق المنهجية "عام"</w:t>
      </w:r>
      <w:bookmarkEnd w:id="24"/>
    </w:p>
    <w:p w14:paraId="6D9C0729" w14:textId="77777777" w:rsidR="00176B00" w:rsidRPr="0031285A" w:rsidRDefault="00A8111A" w:rsidP="006139E0">
      <w:pPr>
        <w:pStyle w:val="ListParagraph"/>
        <w:numPr>
          <w:ilvl w:val="0"/>
          <w:numId w:val="24"/>
        </w:numPr>
        <w:tabs>
          <w:tab w:val="left" w:pos="1800"/>
        </w:tabs>
        <w:bidi/>
        <w:ind w:left="-138" w:right="-426"/>
        <w:jc w:val="both"/>
        <w:rPr>
          <w:rFonts w:ascii="Sakkal Majalla" w:hAnsi="Sakkal Majalla" w:cs="Sakkal Majalla"/>
          <w:sz w:val="28"/>
          <w:szCs w:val="28"/>
          <w:lang w:bidi="ar-AE"/>
        </w:rPr>
      </w:pPr>
      <w:r w:rsidRPr="0031285A">
        <w:rPr>
          <w:rFonts w:ascii="Sakkal Majalla" w:hAnsi="Sakkal Majalla" w:cs="Sakkal Majalla" w:hint="cs"/>
          <w:sz w:val="28"/>
          <w:szCs w:val="28"/>
          <w:rtl/>
          <w:lang w:bidi="ar-AE"/>
        </w:rPr>
        <w:t>يتم تصنيف الموردين والاستشاريين والمقاوليين المتعاقدين مع الدائرة بشكل مباشر ولا يدخل في التصنيف الاستشاريين والمقاوليين الخاصيين ببناء مساكن المنتفعين.</w:t>
      </w:r>
    </w:p>
    <w:p w14:paraId="15CBA995" w14:textId="0E2DBACB" w:rsidR="00176B00" w:rsidRPr="0031285A" w:rsidRDefault="00A8111A" w:rsidP="006139E0">
      <w:pPr>
        <w:pStyle w:val="ListParagraph"/>
        <w:numPr>
          <w:ilvl w:val="0"/>
          <w:numId w:val="24"/>
        </w:numPr>
        <w:tabs>
          <w:tab w:val="left" w:pos="1800"/>
        </w:tabs>
        <w:bidi/>
        <w:ind w:left="-138" w:right="-426"/>
        <w:jc w:val="both"/>
        <w:rPr>
          <w:rFonts w:ascii="Sakkal Majalla" w:hAnsi="Sakkal Majalla" w:cs="Sakkal Majalla"/>
          <w:sz w:val="28"/>
          <w:szCs w:val="28"/>
          <w:lang w:bidi="ar-AE"/>
        </w:rPr>
      </w:pPr>
      <w:r w:rsidRPr="0031285A">
        <w:rPr>
          <w:rFonts w:ascii="Sakkal Majalla" w:hAnsi="Sakkal Majalla" w:cs="Sakkal Majalla" w:hint="cs"/>
          <w:sz w:val="28"/>
          <w:szCs w:val="28"/>
          <w:rtl/>
          <w:lang w:bidi="ar-AE"/>
        </w:rPr>
        <w:t xml:space="preserve">يتم تقييم الموردين حسب علاقة الخدمة لكل إدارة وتقوم به الإدارة المختصة </w:t>
      </w:r>
      <w:r w:rsidR="002B084F" w:rsidRPr="0031285A">
        <w:rPr>
          <w:rFonts w:ascii="Sakkal Majalla" w:hAnsi="Sakkal Majalla" w:cs="Sakkal Majalla" w:hint="cs"/>
          <w:sz w:val="28"/>
          <w:szCs w:val="28"/>
          <w:rtl/>
          <w:lang w:bidi="ar-AE"/>
        </w:rPr>
        <w:t>(إدارة</w:t>
      </w:r>
      <w:r w:rsidRPr="0031285A">
        <w:rPr>
          <w:rFonts w:ascii="Sakkal Majalla" w:hAnsi="Sakkal Majalla" w:cs="Sakkal Majalla" w:hint="cs"/>
          <w:sz w:val="28"/>
          <w:szCs w:val="28"/>
          <w:rtl/>
          <w:lang w:bidi="ar-AE"/>
        </w:rPr>
        <w:t xml:space="preserve"> الخدمات المساندة/</w:t>
      </w:r>
      <w:r w:rsidR="007366E8" w:rsidRPr="0031285A">
        <w:rPr>
          <w:rFonts w:ascii="Sakkal Majalla" w:hAnsi="Sakkal Majalla" w:cs="Sakkal Majalla" w:hint="cs"/>
          <w:sz w:val="28"/>
          <w:szCs w:val="28"/>
          <w:rtl/>
          <w:lang w:bidi="ar-AE"/>
        </w:rPr>
        <w:t xml:space="preserve">إدارة </w:t>
      </w:r>
      <w:r w:rsidRPr="0031285A">
        <w:rPr>
          <w:rFonts w:ascii="Sakkal Majalla" w:hAnsi="Sakkal Majalla" w:cs="Sakkal Majalla" w:hint="cs"/>
          <w:sz w:val="28"/>
          <w:szCs w:val="28"/>
          <w:rtl/>
          <w:lang w:bidi="ar-AE"/>
        </w:rPr>
        <w:t>تقنية المعلومات).</w:t>
      </w:r>
    </w:p>
    <w:p w14:paraId="41356C01" w14:textId="274FC58E" w:rsidR="004635D1" w:rsidRDefault="00A8111A" w:rsidP="006139E0">
      <w:pPr>
        <w:pStyle w:val="ListParagraph"/>
        <w:numPr>
          <w:ilvl w:val="0"/>
          <w:numId w:val="24"/>
        </w:numPr>
        <w:tabs>
          <w:tab w:val="left" w:pos="1800"/>
        </w:tabs>
        <w:bidi/>
        <w:ind w:left="-138" w:right="-426"/>
        <w:jc w:val="both"/>
        <w:rPr>
          <w:rFonts w:ascii="Sakkal Majalla" w:hAnsi="Sakkal Majalla" w:cs="Sakkal Majalla"/>
          <w:sz w:val="28"/>
          <w:szCs w:val="28"/>
          <w:lang w:bidi="ar-AE"/>
        </w:rPr>
      </w:pPr>
      <w:r w:rsidRPr="0031285A">
        <w:rPr>
          <w:rFonts w:ascii="Sakkal Majalla" w:hAnsi="Sakkal Majalla" w:cs="Sakkal Majalla" w:hint="cs"/>
          <w:sz w:val="28"/>
          <w:szCs w:val="28"/>
          <w:rtl/>
          <w:lang w:bidi="ar-AE"/>
        </w:rPr>
        <w:t>يتم تقييم أداء الموردين وفق معايير محددة</w:t>
      </w:r>
      <w:r w:rsidR="006422B5" w:rsidRPr="0031285A">
        <w:rPr>
          <w:rFonts w:ascii="Sakkal Majalla" w:hAnsi="Sakkal Majalla" w:cs="Sakkal Majalla" w:hint="cs"/>
          <w:sz w:val="28"/>
          <w:szCs w:val="28"/>
          <w:rtl/>
          <w:lang w:bidi="ar-AE"/>
        </w:rPr>
        <w:t>،</w:t>
      </w:r>
      <w:r w:rsidRPr="0031285A">
        <w:rPr>
          <w:rFonts w:ascii="Sakkal Majalla" w:hAnsi="Sakkal Majalla" w:cs="Sakkal Majalla" w:hint="cs"/>
          <w:sz w:val="28"/>
          <w:szCs w:val="28"/>
          <w:rtl/>
          <w:lang w:bidi="ar-AE"/>
        </w:rPr>
        <w:t xml:space="preserve"> وبما يضمن توافق الموارد/ الخدمات المقدمة مع متطلبات الدائرة.</w:t>
      </w:r>
    </w:p>
    <w:p w14:paraId="3A5A9BA6" w14:textId="1E50FEF3" w:rsidR="00632ABD" w:rsidRPr="0031285A" w:rsidRDefault="00632ABD" w:rsidP="00632ABD">
      <w:pPr>
        <w:pStyle w:val="ListParagraph"/>
        <w:numPr>
          <w:ilvl w:val="0"/>
          <w:numId w:val="24"/>
        </w:numPr>
        <w:tabs>
          <w:tab w:val="left" w:pos="1800"/>
        </w:tabs>
        <w:bidi/>
        <w:ind w:left="-138" w:right="-426"/>
        <w:jc w:val="both"/>
        <w:rPr>
          <w:rFonts w:ascii="Sakkal Majalla" w:hAnsi="Sakkal Majalla" w:cs="Sakkal Majalla"/>
          <w:sz w:val="28"/>
          <w:szCs w:val="28"/>
          <w:lang w:bidi="ar-AE"/>
        </w:rPr>
      </w:pPr>
      <w:r>
        <w:rPr>
          <w:rFonts w:ascii="Sakkal Majalla" w:hAnsi="Sakkal Majalla" w:cs="Sakkal Majalla" w:hint="cs"/>
          <w:sz w:val="28"/>
          <w:szCs w:val="28"/>
          <w:rtl/>
          <w:lang w:bidi="ar-AE"/>
        </w:rPr>
        <w:t>يتم إدارة كافة الأنشطة ذات العلاقة بالموردين عبر نظام تكامل (نظام المشتريات الحكومية في إمارة الشارقة)، بحيث يتم تسجيل الموردين والحصول على الاعتماد من خلال التسجيل في النظام، كما يتم إصدار كافة أوامر الشراء وصرف الدفعات المستحقة للموردين عبر هذا النظام.</w:t>
      </w:r>
    </w:p>
    <w:p w14:paraId="397D4904" w14:textId="77777777" w:rsidR="009F4FF4" w:rsidRPr="0031285A" w:rsidRDefault="009F4FF4" w:rsidP="009F4FF4">
      <w:pPr>
        <w:pStyle w:val="ListParagraph"/>
        <w:tabs>
          <w:tab w:val="left" w:pos="1800"/>
        </w:tabs>
        <w:bidi/>
        <w:ind w:left="-138" w:right="-426"/>
        <w:jc w:val="both"/>
        <w:rPr>
          <w:rFonts w:ascii="Sakkal Majalla" w:hAnsi="Sakkal Majalla" w:cs="Sakkal Majalla"/>
          <w:sz w:val="28"/>
          <w:szCs w:val="28"/>
          <w:rtl/>
          <w:lang w:bidi="ar-AE"/>
        </w:rPr>
      </w:pPr>
    </w:p>
    <w:p w14:paraId="1666F273" w14:textId="77777777" w:rsidR="009F4FF4" w:rsidRPr="0031285A" w:rsidRDefault="009F4FF4" w:rsidP="009F4FF4">
      <w:pPr>
        <w:pStyle w:val="ListParagraph"/>
        <w:tabs>
          <w:tab w:val="left" w:pos="1800"/>
        </w:tabs>
        <w:bidi/>
        <w:ind w:left="-138" w:right="-426"/>
        <w:jc w:val="both"/>
        <w:rPr>
          <w:rFonts w:ascii="Sakkal Majalla" w:hAnsi="Sakkal Majalla" w:cs="Sakkal Majalla"/>
          <w:sz w:val="28"/>
          <w:szCs w:val="28"/>
          <w:rtl/>
          <w:lang w:bidi="ar-AE"/>
        </w:rPr>
      </w:pPr>
    </w:p>
    <w:p w14:paraId="066FF102" w14:textId="77777777" w:rsidR="009F4FF4" w:rsidRPr="0031285A" w:rsidRDefault="009F4FF4" w:rsidP="009F4FF4">
      <w:pPr>
        <w:pStyle w:val="ListParagraph"/>
        <w:tabs>
          <w:tab w:val="left" w:pos="1800"/>
        </w:tabs>
        <w:bidi/>
        <w:ind w:left="-138" w:right="-426"/>
        <w:jc w:val="both"/>
        <w:rPr>
          <w:rFonts w:ascii="Sakkal Majalla" w:hAnsi="Sakkal Majalla" w:cs="Sakkal Majalla"/>
          <w:sz w:val="28"/>
          <w:szCs w:val="28"/>
          <w:rtl/>
          <w:lang w:bidi="ar-AE"/>
        </w:rPr>
      </w:pPr>
    </w:p>
    <w:p w14:paraId="0F7D9B4B" w14:textId="77777777" w:rsidR="009F4FF4" w:rsidRPr="0031285A" w:rsidRDefault="009F4FF4" w:rsidP="009F4FF4">
      <w:pPr>
        <w:pStyle w:val="ListParagraph"/>
        <w:tabs>
          <w:tab w:val="left" w:pos="1800"/>
        </w:tabs>
        <w:bidi/>
        <w:ind w:left="-138" w:right="-426"/>
        <w:jc w:val="both"/>
        <w:rPr>
          <w:rFonts w:ascii="Sakkal Majalla" w:hAnsi="Sakkal Majalla" w:cs="Sakkal Majalla"/>
          <w:sz w:val="28"/>
          <w:szCs w:val="28"/>
          <w:rtl/>
          <w:lang w:bidi="ar-AE"/>
        </w:rPr>
      </w:pPr>
    </w:p>
    <w:p w14:paraId="60BB3D3F" w14:textId="77777777" w:rsidR="005F20BA" w:rsidRPr="0031285A" w:rsidRDefault="00B64B32" w:rsidP="006139E0">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5" w:name="_Toc533675817"/>
      <w:r w:rsidRPr="0031285A">
        <w:rPr>
          <w:rFonts w:ascii="Sakkal Majalla" w:hAnsi="Sakkal Majalla" w:cs="Sakkal Majalla" w:hint="cs"/>
          <w:sz w:val="36"/>
          <w:szCs w:val="36"/>
          <w:rtl/>
        </w:rPr>
        <w:t>خطوات العمل:</w:t>
      </w:r>
      <w:bookmarkEnd w:id="25"/>
    </w:p>
    <w:p w14:paraId="0A299226" w14:textId="77777777" w:rsidR="00C72B26" w:rsidRPr="0031285A" w:rsidRDefault="00C72B26" w:rsidP="006139E0">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26" w:name="_Toc411944044"/>
      <w:bookmarkStart w:id="27" w:name="_Toc411944156"/>
      <w:bookmarkStart w:id="28" w:name="_Toc411944507"/>
      <w:bookmarkStart w:id="29" w:name="_Toc411944540"/>
      <w:bookmarkStart w:id="30" w:name="_Toc411944573"/>
      <w:bookmarkStart w:id="31" w:name="_Toc411944646"/>
      <w:bookmarkStart w:id="32" w:name="_Toc412468318"/>
      <w:bookmarkStart w:id="33" w:name="_Toc412468438"/>
      <w:bookmarkStart w:id="34" w:name="_Toc412468744"/>
      <w:bookmarkStart w:id="35" w:name="_Toc528505534"/>
      <w:bookmarkStart w:id="36" w:name="_Toc528530292"/>
      <w:bookmarkStart w:id="37" w:name="_Toc529043638"/>
      <w:bookmarkStart w:id="38" w:name="_Toc530039467"/>
      <w:bookmarkStart w:id="39" w:name="_Toc530437220"/>
      <w:bookmarkStart w:id="40" w:name="_Toc530668208"/>
      <w:bookmarkStart w:id="41" w:name="_Toc533675818"/>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7D883BC" w14:textId="77777777" w:rsidR="00C72B26" w:rsidRPr="0031285A" w:rsidRDefault="00C72B26" w:rsidP="006139E0">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42" w:name="_Toc411944045"/>
      <w:bookmarkStart w:id="43" w:name="_Toc411944157"/>
      <w:bookmarkStart w:id="44" w:name="_Toc411944508"/>
      <w:bookmarkStart w:id="45" w:name="_Toc411944541"/>
      <w:bookmarkStart w:id="46" w:name="_Toc411944574"/>
      <w:bookmarkStart w:id="47" w:name="_Toc411944647"/>
      <w:bookmarkStart w:id="48" w:name="_Toc412468319"/>
      <w:bookmarkStart w:id="49" w:name="_Toc412468439"/>
      <w:bookmarkStart w:id="50" w:name="_Toc412468745"/>
      <w:bookmarkStart w:id="51" w:name="_Toc528505535"/>
      <w:bookmarkStart w:id="52" w:name="_Toc528530293"/>
      <w:bookmarkStart w:id="53" w:name="_Toc529043639"/>
      <w:bookmarkStart w:id="54" w:name="_Toc530039468"/>
      <w:bookmarkStart w:id="55" w:name="_Toc530437221"/>
      <w:bookmarkStart w:id="56" w:name="_Toc530668209"/>
      <w:bookmarkStart w:id="57" w:name="_Toc53367581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4842AB86" w14:textId="77777777" w:rsidR="00C72B26" w:rsidRPr="0031285A" w:rsidRDefault="00C72B26" w:rsidP="006139E0">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58" w:name="_Toc411944046"/>
      <w:bookmarkStart w:id="59" w:name="_Toc411944158"/>
      <w:bookmarkStart w:id="60" w:name="_Toc411944509"/>
      <w:bookmarkStart w:id="61" w:name="_Toc411944542"/>
      <w:bookmarkStart w:id="62" w:name="_Toc411944575"/>
      <w:bookmarkStart w:id="63" w:name="_Toc411944648"/>
      <w:bookmarkStart w:id="64" w:name="_Toc412468320"/>
      <w:bookmarkStart w:id="65" w:name="_Toc412468440"/>
      <w:bookmarkStart w:id="66" w:name="_Toc412468746"/>
      <w:bookmarkStart w:id="67" w:name="_Toc528505536"/>
      <w:bookmarkStart w:id="68" w:name="_Toc528530294"/>
      <w:bookmarkStart w:id="69" w:name="_Toc529043640"/>
      <w:bookmarkStart w:id="70" w:name="_Toc530039469"/>
      <w:bookmarkStart w:id="71" w:name="_Toc530437222"/>
      <w:bookmarkStart w:id="72" w:name="_Toc530668210"/>
      <w:bookmarkStart w:id="73" w:name="_Toc533675820"/>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0BB00A2" w14:textId="77777777" w:rsidR="00C72B26" w:rsidRPr="0031285A" w:rsidRDefault="00C72B26" w:rsidP="006139E0">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74" w:name="_Toc411944047"/>
      <w:bookmarkStart w:id="75" w:name="_Toc411944159"/>
      <w:bookmarkStart w:id="76" w:name="_Toc411944510"/>
      <w:bookmarkStart w:id="77" w:name="_Toc411944543"/>
      <w:bookmarkStart w:id="78" w:name="_Toc411944576"/>
      <w:bookmarkStart w:id="79" w:name="_Toc411944649"/>
      <w:bookmarkStart w:id="80" w:name="_Toc412468321"/>
      <w:bookmarkStart w:id="81" w:name="_Toc412468441"/>
      <w:bookmarkStart w:id="82" w:name="_Toc412468747"/>
      <w:bookmarkStart w:id="83" w:name="_Toc528505537"/>
      <w:bookmarkStart w:id="84" w:name="_Toc528530295"/>
      <w:bookmarkStart w:id="85" w:name="_Toc529043641"/>
      <w:bookmarkStart w:id="86" w:name="_Toc530039470"/>
      <w:bookmarkStart w:id="87" w:name="_Toc530437223"/>
      <w:bookmarkStart w:id="88" w:name="_Toc530668211"/>
      <w:bookmarkStart w:id="89" w:name="_Toc533675821"/>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1140F3B" w14:textId="77777777" w:rsidR="00C72B26" w:rsidRPr="0031285A" w:rsidRDefault="00C72B26" w:rsidP="006139E0">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90" w:name="_Toc411944048"/>
      <w:bookmarkStart w:id="91" w:name="_Toc411944160"/>
      <w:bookmarkStart w:id="92" w:name="_Toc411944511"/>
      <w:bookmarkStart w:id="93" w:name="_Toc411944544"/>
      <w:bookmarkStart w:id="94" w:name="_Toc411944577"/>
      <w:bookmarkStart w:id="95" w:name="_Toc411944650"/>
      <w:bookmarkStart w:id="96" w:name="_Toc412468322"/>
      <w:bookmarkStart w:id="97" w:name="_Toc412468442"/>
      <w:bookmarkStart w:id="98" w:name="_Toc412468748"/>
      <w:bookmarkStart w:id="99" w:name="_Toc528505538"/>
      <w:bookmarkStart w:id="100" w:name="_Toc528530296"/>
      <w:bookmarkStart w:id="101" w:name="_Toc529043642"/>
      <w:bookmarkStart w:id="102" w:name="_Toc530039471"/>
      <w:bookmarkStart w:id="103" w:name="_Toc530437224"/>
      <w:bookmarkStart w:id="104" w:name="_Toc530668212"/>
      <w:bookmarkStart w:id="105" w:name="_Toc533675822"/>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999361B" w14:textId="77777777" w:rsidR="00C72B26" w:rsidRPr="0031285A" w:rsidRDefault="00C72B26" w:rsidP="006139E0">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106" w:name="_Toc411944049"/>
      <w:bookmarkStart w:id="107" w:name="_Toc411944161"/>
      <w:bookmarkStart w:id="108" w:name="_Toc411944512"/>
      <w:bookmarkStart w:id="109" w:name="_Toc411944545"/>
      <w:bookmarkStart w:id="110" w:name="_Toc411944578"/>
      <w:bookmarkStart w:id="111" w:name="_Toc411944651"/>
      <w:bookmarkStart w:id="112" w:name="_Toc412468323"/>
      <w:bookmarkStart w:id="113" w:name="_Toc412468443"/>
      <w:bookmarkStart w:id="114" w:name="_Toc412468749"/>
      <w:bookmarkStart w:id="115" w:name="_Toc528505539"/>
      <w:bookmarkStart w:id="116" w:name="_Toc528530297"/>
      <w:bookmarkStart w:id="117" w:name="_Toc529043643"/>
      <w:bookmarkStart w:id="118" w:name="_Toc530039472"/>
      <w:bookmarkStart w:id="119" w:name="_Toc530437225"/>
      <w:bookmarkStart w:id="120" w:name="_Toc530668213"/>
      <w:bookmarkStart w:id="121" w:name="_Toc533675823"/>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65BD8452" w14:textId="77777777" w:rsidR="001D51DA" w:rsidRPr="0031285A" w:rsidRDefault="001D51DA" w:rsidP="006139E0">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122" w:name="_Toc411944050"/>
      <w:bookmarkStart w:id="123" w:name="_Toc411944162"/>
      <w:bookmarkStart w:id="124" w:name="_Toc411944513"/>
      <w:bookmarkStart w:id="125" w:name="_Toc411944546"/>
      <w:bookmarkStart w:id="126" w:name="_Toc411944579"/>
      <w:bookmarkStart w:id="127" w:name="_Toc411944652"/>
      <w:bookmarkStart w:id="128" w:name="_Toc412468324"/>
      <w:bookmarkStart w:id="129" w:name="_Toc412468444"/>
      <w:bookmarkStart w:id="130" w:name="_Toc412468750"/>
      <w:bookmarkStart w:id="131" w:name="_Toc528505540"/>
      <w:bookmarkStart w:id="132" w:name="_Toc528530298"/>
      <w:bookmarkStart w:id="133" w:name="_Toc529043644"/>
      <w:bookmarkStart w:id="134" w:name="_Toc530039473"/>
      <w:bookmarkStart w:id="135" w:name="_Toc530437226"/>
      <w:bookmarkStart w:id="136" w:name="_Toc530668214"/>
      <w:bookmarkStart w:id="137" w:name="_Toc533675824"/>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28A27D0" w14:textId="77777777" w:rsidR="001D51DA" w:rsidRPr="0031285A" w:rsidRDefault="001D51DA" w:rsidP="006139E0">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138" w:name="_Toc411944051"/>
      <w:bookmarkStart w:id="139" w:name="_Toc411944163"/>
      <w:bookmarkStart w:id="140" w:name="_Toc411944514"/>
      <w:bookmarkStart w:id="141" w:name="_Toc411944547"/>
      <w:bookmarkStart w:id="142" w:name="_Toc411944580"/>
      <w:bookmarkStart w:id="143" w:name="_Toc411944653"/>
      <w:bookmarkStart w:id="144" w:name="_Toc412468325"/>
      <w:bookmarkStart w:id="145" w:name="_Toc412468445"/>
      <w:bookmarkStart w:id="146" w:name="_Toc412468751"/>
      <w:bookmarkStart w:id="147" w:name="_Toc528505541"/>
      <w:bookmarkStart w:id="148" w:name="_Toc528530299"/>
      <w:bookmarkStart w:id="149" w:name="_Toc529043645"/>
      <w:bookmarkStart w:id="150" w:name="_Toc530039474"/>
      <w:bookmarkStart w:id="151" w:name="_Toc530437227"/>
      <w:bookmarkStart w:id="152" w:name="_Toc530668215"/>
      <w:bookmarkStart w:id="153" w:name="_Toc533675825"/>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9263139" w14:textId="77777777" w:rsidR="001D51DA" w:rsidRPr="0031285A" w:rsidRDefault="001D51DA" w:rsidP="006139E0">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154" w:name="_Toc411944052"/>
      <w:bookmarkStart w:id="155" w:name="_Toc411944164"/>
      <w:bookmarkStart w:id="156" w:name="_Toc411944515"/>
      <w:bookmarkStart w:id="157" w:name="_Toc411944548"/>
      <w:bookmarkStart w:id="158" w:name="_Toc411944581"/>
      <w:bookmarkStart w:id="159" w:name="_Toc411944654"/>
      <w:bookmarkStart w:id="160" w:name="_Toc412468326"/>
      <w:bookmarkStart w:id="161" w:name="_Toc412468446"/>
      <w:bookmarkStart w:id="162" w:name="_Toc412468752"/>
      <w:bookmarkStart w:id="163" w:name="_Toc528505542"/>
      <w:bookmarkStart w:id="164" w:name="_Toc528530300"/>
      <w:bookmarkStart w:id="165" w:name="_Toc529043646"/>
      <w:bookmarkStart w:id="166" w:name="_Toc530039475"/>
      <w:bookmarkStart w:id="167" w:name="_Toc530437228"/>
      <w:bookmarkStart w:id="168" w:name="_Toc530668216"/>
      <w:bookmarkStart w:id="169" w:name="_Toc533675826"/>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93B4FAB" w14:textId="77777777" w:rsidR="001D51DA" w:rsidRPr="0031285A" w:rsidRDefault="001D51DA" w:rsidP="006139E0">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170" w:name="_Toc411944053"/>
      <w:bookmarkStart w:id="171" w:name="_Toc411944165"/>
      <w:bookmarkStart w:id="172" w:name="_Toc411944516"/>
      <w:bookmarkStart w:id="173" w:name="_Toc411944549"/>
      <w:bookmarkStart w:id="174" w:name="_Toc411944582"/>
      <w:bookmarkStart w:id="175" w:name="_Toc411944655"/>
      <w:bookmarkStart w:id="176" w:name="_Toc412468327"/>
      <w:bookmarkStart w:id="177" w:name="_Toc412468447"/>
      <w:bookmarkStart w:id="178" w:name="_Toc412468753"/>
      <w:bookmarkStart w:id="179" w:name="_Toc528505543"/>
      <w:bookmarkStart w:id="180" w:name="_Toc528530301"/>
      <w:bookmarkStart w:id="181" w:name="_Toc529043647"/>
      <w:bookmarkStart w:id="182" w:name="_Toc530039476"/>
      <w:bookmarkStart w:id="183" w:name="_Toc530437229"/>
      <w:bookmarkStart w:id="184" w:name="_Toc530668217"/>
      <w:bookmarkStart w:id="185" w:name="_Toc533675827"/>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36C259F" w14:textId="77777777" w:rsidR="001D51DA" w:rsidRPr="0031285A" w:rsidRDefault="001D51DA" w:rsidP="006139E0">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186" w:name="_Toc411944054"/>
      <w:bookmarkStart w:id="187" w:name="_Toc411944166"/>
      <w:bookmarkStart w:id="188" w:name="_Toc411944517"/>
      <w:bookmarkStart w:id="189" w:name="_Toc411944550"/>
      <w:bookmarkStart w:id="190" w:name="_Toc411944583"/>
      <w:bookmarkStart w:id="191" w:name="_Toc411944656"/>
      <w:bookmarkStart w:id="192" w:name="_Toc412468328"/>
      <w:bookmarkStart w:id="193" w:name="_Toc412468448"/>
      <w:bookmarkStart w:id="194" w:name="_Toc412468754"/>
      <w:bookmarkStart w:id="195" w:name="_Toc528505544"/>
      <w:bookmarkStart w:id="196" w:name="_Toc528530302"/>
      <w:bookmarkStart w:id="197" w:name="_Toc529043648"/>
      <w:bookmarkStart w:id="198" w:name="_Toc530039477"/>
      <w:bookmarkStart w:id="199" w:name="_Toc530437230"/>
      <w:bookmarkStart w:id="200" w:name="_Toc530668218"/>
      <w:bookmarkStart w:id="201" w:name="_Toc533675828"/>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66EBF7B6" w14:textId="77777777" w:rsidR="001D51DA" w:rsidRPr="0031285A" w:rsidRDefault="001D51DA" w:rsidP="006139E0">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202" w:name="_Toc411944055"/>
      <w:bookmarkStart w:id="203" w:name="_Toc411944167"/>
      <w:bookmarkStart w:id="204" w:name="_Toc411944518"/>
      <w:bookmarkStart w:id="205" w:name="_Toc411944551"/>
      <w:bookmarkStart w:id="206" w:name="_Toc411944584"/>
      <w:bookmarkStart w:id="207" w:name="_Toc411944657"/>
      <w:bookmarkStart w:id="208" w:name="_Toc412468329"/>
      <w:bookmarkStart w:id="209" w:name="_Toc412468449"/>
      <w:bookmarkStart w:id="210" w:name="_Toc412468755"/>
      <w:bookmarkStart w:id="211" w:name="_Toc528505545"/>
      <w:bookmarkStart w:id="212" w:name="_Toc528530303"/>
      <w:bookmarkStart w:id="213" w:name="_Toc529043649"/>
      <w:bookmarkStart w:id="214" w:name="_Toc530039478"/>
      <w:bookmarkStart w:id="215" w:name="_Toc530437231"/>
      <w:bookmarkStart w:id="216" w:name="_Toc530668219"/>
      <w:bookmarkStart w:id="217" w:name="_Toc533675829"/>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058AEEBE" w14:textId="77777777" w:rsidR="001176B8" w:rsidRPr="0031285A" w:rsidRDefault="00402802" w:rsidP="006139E0">
      <w:pPr>
        <w:pStyle w:val="Heading2"/>
        <w:bidi/>
        <w:spacing w:before="0" w:after="0"/>
        <w:ind w:left="146" w:hanging="567"/>
        <w:rPr>
          <w:rFonts w:ascii="Sakkal Majalla" w:eastAsia="Arial Narrow" w:hAnsi="Sakkal Majalla" w:cs="Sakkal Majalla"/>
          <w:i w:val="0"/>
          <w:iCs w:val="0"/>
          <w:sz w:val="32"/>
          <w:szCs w:val="32"/>
          <w:rtl/>
          <w:lang w:bidi="ar-AE"/>
        </w:rPr>
      </w:pPr>
      <w:bookmarkStart w:id="218" w:name="_Toc533675830"/>
      <w:r w:rsidRPr="0031285A">
        <w:rPr>
          <w:rFonts w:ascii="Sakkal Majalla" w:eastAsia="Arial Narrow" w:hAnsi="Sakkal Majalla" w:cs="Sakkal Majalla" w:hint="cs"/>
          <w:i w:val="0"/>
          <w:iCs w:val="0"/>
          <w:sz w:val="32"/>
          <w:szCs w:val="32"/>
          <w:rtl/>
          <w:lang w:bidi="ar-AE"/>
        </w:rPr>
        <w:t>المرحلة الأولى:</w:t>
      </w:r>
      <w:r w:rsidR="00512858" w:rsidRPr="0031285A">
        <w:rPr>
          <w:rFonts w:ascii="Sakkal Majalla" w:eastAsia="Arial Narrow" w:hAnsi="Sakkal Majalla" w:cs="Sakkal Majalla" w:hint="cs"/>
          <w:i w:val="0"/>
          <w:iCs w:val="0"/>
          <w:sz w:val="32"/>
          <w:szCs w:val="32"/>
          <w:rtl/>
          <w:lang w:bidi="ar-AE"/>
        </w:rPr>
        <w:t xml:space="preserve"> تحديد وتصنيف الموردين</w:t>
      </w:r>
      <w:bookmarkEnd w:id="218"/>
    </w:p>
    <w:p w14:paraId="3DF59889" w14:textId="0CAF1112" w:rsidR="00814443" w:rsidRPr="0031285A" w:rsidRDefault="00CE1A2F" w:rsidP="006139E0">
      <w:pPr>
        <w:pStyle w:val="ListParagraph"/>
        <w:numPr>
          <w:ilvl w:val="0"/>
          <w:numId w:val="18"/>
        </w:numPr>
        <w:bidi/>
        <w:ind w:right="-426"/>
        <w:jc w:val="both"/>
        <w:rPr>
          <w:rFonts w:ascii="Sakkal Majalla" w:eastAsia="Arial Narrow" w:hAnsi="Sakkal Majalla" w:cs="Sakkal Majalla"/>
          <w:sz w:val="28"/>
          <w:szCs w:val="28"/>
          <w:rtl/>
        </w:rPr>
      </w:pPr>
      <w:r w:rsidRPr="0031285A">
        <w:rPr>
          <w:rFonts w:ascii="Sakkal Majalla" w:eastAsia="Arial Narrow" w:hAnsi="Sakkal Majalla" w:cs="Sakkal Majalla" w:hint="cs"/>
          <w:sz w:val="28"/>
          <w:szCs w:val="28"/>
          <w:rtl/>
        </w:rPr>
        <w:t xml:space="preserve">تقوم </w:t>
      </w:r>
      <w:r w:rsidR="007366E8" w:rsidRPr="0031285A">
        <w:rPr>
          <w:rFonts w:ascii="Sakkal Majalla" w:eastAsia="Arial Narrow" w:hAnsi="Sakkal Majalla" w:cs="Sakkal Majalla" w:hint="cs"/>
          <w:sz w:val="28"/>
          <w:szCs w:val="28"/>
          <w:rtl/>
        </w:rPr>
        <w:t>إدارة الخدمات المساندة</w:t>
      </w:r>
      <w:r w:rsidRPr="0031285A">
        <w:rPr>
          <w:rFonts w:ascii="Sakkal Majalla" w:eastAsia="Arial Narrow" w:hAnsi="Sakkal Majalla" w:cs="Sakkal Majalla" w:hint="cs"/>
          <w:sz w:val="28"/>
          <w:szCs w:val="28"/>
          <w:rtl/>
        </w:rPr>
        <w:t xml:space="preserve"> </w:t>
      </w:r>
      <w:r w:rsidR="009F4FF4" w:rsidRPr="0031285A">
        <w:rPr>
          <w:rFonts w:ascii="Sakkal Majalla" w:eastAsia="Arial Narrow" w:hAnsi="Sakkal Majalla" w:cs="Sakkal Majalla" w:hint="cs"/>
          <w:sz w:val="28"/>
          <w:szCs w:val="28"/>
          <w:rtl/>
        </w:rPr>
        <w:t>ب</w:t>
      </w:r>
      <w:r w:rsidRPr="0031285A">
        <w:rPr>
          <w:rFonts w:ascii="Sakkal Majalla" w:eastAsia="Arial Narrow" w:hAnsi="Sakkal Majalla" w:cs="Sakkal Majalla" w:hint="cs"/>
          <w:sz w:val="28"/>
          <w:szCs w:val="28"/>
          <w:rtl/>
        </w:rPr>
        <w:t>تحديد كافة موردي الدا</w:t>
      </w:r>
      <w:r w:rsidRPr="0031285A">
        <w:rPr>
          <w:rFonts w:ascii="Sakkal Majalla" w:eastAsia="Arial Narrow" w:hAnsi="Sakkal Majalla" w:cs="Sakkal Majalla" w:hint="cs"/>
          <w:sz w:val="28"/>
          <w:szCs w:val="28"/>
          <w:rtl/>
          <w:lang w:val="en-GB" w:bidi="ar-AE"/>
        </w:rPr>
        <w:t>ئرة وتصنيفهم حسب التصنيفات المعتمدة لدى الدائرة وهي</w:t>
      </w:r>
      <w:r w:rsidR="00793F80" w:rsidRPr="0031285A">
        <w:rPr>
          <w:rFonts w:ascii="Sakkal Majalla" w:eastAsia="Arial Narrow" w:hAnsi="Sakkal Majalla" w:cs="Sakkal Majalla" w:hint="cs"/>
          <w:sz w:val="28"/>
          <w:szCs w:val="28"/>
          <w:rtl/>
          <w:lang w:val="en-GB" w:bidi="ar-AE"/>
        </w:rPr>
        <w:t xml:space="preserve">؛ </w:t>
      </w:r>
      <w:r w:rsidR="002B084F" w:rsidRPr="0031285A">
        <w:rPr>
          <w:rFonts w:ascii="Sakkal Majalla" w:eastAsia="Arial Narrow" w:hAnsi="Sakkal Majalla" w:cs="Sakkal Majalla" w:hint="cs"/>
          <w:sz w:val="28"/>
          <w:szCs w:val="28"/>
          <w:rtl/>
          <w:lang w:val="en-GB" w:bidi="ar-AE"/>
        </w:rPr>
        <w:t>موردين،</w:t>
      </w:r>
      <w:r w:rsidR="00793F80" w:rsidRPr="0031285A">
        <w:rPr>
          <w:rFonts w:ascii="Sakkal Majalla" w:eastAsia="Arial Narrow" w:hAnsi="Sakkal Majalla" w:cs="Sakkal Majalla" w:hint="cs"/>
          <w:sz w:val="28"/>
          <w:szCs w:val="28"/>
          <w:rtl/>
          <w:lang w:val="en-GB" w:bidi="ar-AE"/>
        </w:rPr>
        <w:t xml:space="preserve"> </w:t>
      </w:r>
      <w:r w:rsidR="002B084F" w:rsidRPr="0031285A">
        <w:rPr>
          <w:rFonts w:ascii="Sakkal Majalla" w:eastAsia="Arial Narrow" w:hAnsi="Sakkal Majalla" w:cs="Sakkal Majalla" w:hint="cs"/>
          <w:sz w:val="28"/>
          <w:szCs w:val="28"/>
          <w:rtl/>
          <w:lang w:val="en-GB" w:bidi="ar-AE"/>
        </w:rPr>
        <w:t>استشاريين،</w:t>
      </w:r>
      <w:r w:rsidR="00793F80" w:rsidRPr="0031285A">
        <w:rPr>
          <w:rFonts w:ascii="Sakkal Majalla" w:eastAsia="Arial Narrow" w:hAnsi="Sakkal Majalla" w:cs="Sakkal Majalla" w:hint="cs"/>
          <w:sz w:val="28"/>
          <w:szCs w:val="28"/>
          <w:rtl/>
          <w:lang w:val="en-GB" w:bidi="ar-AE"/>
        </w:rPr>
        <w:t xml:space="preserve"> مقاولين وتجميع المعلومات عنهم من خلال نموذج تحديد الموردين وتصنيفهم</w:t>
      </w:r>
    </w:p>
    <w:p w14:paraId="11E98B60" w14:textId="1B9A1FD6" w:rsidR="00A4588B" w:rsidRPr="0031285A" w:rsidRDefault="00793F80" w:rsidP="006139E0">
      <w:pPr>
        <w:pStyle w:val="ListParagraph"/>
        <w:numPr>
          <w:ilvl w:val="0"/>
          <w:numId w:val="18"/>
        </w:numPr>
        <w:bidi/>
        <w:ind w:right="-426"/>
        <w:jc w:val="both"/>
        <w:rPr>
          <w:rFonts w:ascii="Sakkal Majalla" w:eastAsia="Arial Narrow" w:hAnsi="Sakkal Majalla" w:cs="Sakkal Majalla"/>
          <w:sz w:val="28"/>
          <w:szCs w:val="28"/>
        </w:rPr>
      </w:pPr>
      <w:r w:rsidRPr="0031285A">
        <w:rPr>
          <w:rFonts w:ascii="Sakkal Majalla" w:eastAsia="Arial Narrow" w:hAnsi="Sakkal Majalla" w:cs="Sakkal Majalla" w:hint="cs"/>
          <w:sz w:val="28"/>
          <w:szCs w:val="28"/>
          <w:rtl/>
        </w:rPr>
        <w:t xml:space="preserve">تقوم </w:t>
      </w:r>
      <w:r w:rsidR="00AB0EB9" w:rsidRPr="0031285A">
        <w:rPr>
          <w:rFonts w:ascii="Sakkal Majalla" w:eastAsia="Arial Narrow" w:hAnsi="Sakkal Majalla" w:cs="Sakkal Majalla" w:hint="cs"/>
          <w:sz w:val="28"/>
          <w:szCs w:val="28"/>
          <w:rtl/>
        </w:rPr>
        <w:t>إدارة الخدمات المساندة</w:t>
      </w:r>
      <w:r w:rsidRPr="0031285A">
        <w:rPr>
          <w:rFonts w:ascii="Sakkal Majalla" w:eastAsia="Arial Narrow" w:hAnsi="Sakkal Majalla" w:cs="Sakkal Majalla" w:hint="cs"/>
          <w:sz w:val="28"/>
          <w:szCs w:val="28"/>
          <w:rtl/>
        </w:rPr>
        <w:t xml:space="preserve"> </w:t>
      </w:r>
      <w:r w:rsidR="002B084F" w:rsidRPr="0031285A">
        <w:rPr>
          <w:rFonts w:ascii="Sakkal Majalla" w:eastAsia="Arial Narrow" w:hAnsi="Sakkal Majalla" w:cs="Sakkal Majalla" w:hint="cs"/>
          <w:sz w:val="28"/>
          <w:szCs w:val="28"/>
          <w:rtl/>
        </w:rPr>
        <w:t>وبناءات</w:t>
      </w:r>
      <w:r w:rsidRPr="0031285A">
        <w:rPr>
          <w:rFonts w:ascii="Sakkal Majalla" w:eastAsia="Arial Narrow" w:hAnsi="Sakkal Majalla" w:cs="Sakkal Majalla" w:hint="cs"/>
          <w:sz w:val="28"/>
          <w:szCs w:val="28"/>
          <w:rtl/>
        </w:rPr>
        <w:t xml:space="preserve"> على نموذج </w:t>
      </w:r>
      <w:r w:rsidR="002B084F" w:rsidRPr="0031285A">
        <w:rPr>
          <w:rFonts w:ascii="Sakkal Majalla" w:eastAsia="Arial Narrow" w:hAnsi="Sakkal Majalla" w:cs="Sakkal Majalla" w:hint="cs"/>
          <w:sz w:val="28"/>
          <w:szCs w:val="28"/>
          <w:rtl/>
        </w:rPr>
        <w:t>(تحديد</w:t>
      </w:r>
      <w:r w:rsidRPr="0031285A">
        <w:rPr>
          <w:rFonts w:ascii="Sakkal Majalla" w:eastAsia="Arial Narrow" w:hAnsi="Sakkal Majalla" w:cs="Sakkal Majalla" w:hint="cs"/>
          <w:sz w:val="28"/>
          <w:szCs w:val="28"/>
          <w:rtl/>
        </w:rPr>
        <w:t xml:space="preserve"> الموردين) بإعداد قائمة بالموردين المعتمدين لدى الدائرة</w:t>
      </w:r>
      <w:r w:rsidR="00A4588B" w:rsidRPr="0031285A">
        <w:rPr>
          <w:rFonts w:ascii="Sakkal Majalla" w:eastAsia="Arial Narrow" w:hAnsi="Sakkal Majalla" w:cs="Sakkal Majalla" w:hint="cs"/>
          <w:sz w:val="28"/>
          <w:szCs w:val="28"/>
          <w:rtl/>
        </w:rPr>
        <w:t>.</w:t>
      </w:r>
    </w:p>
    <w:p w14:paraId="47949FEA" w14:textId="77777777" w:rsidR="009F4FF4" w:rsidRPr="0031285A" w:rsidRDefault="009F4FF4" w:rsidP="009F4FF4">
      <w:pPr>
        <w:pStyle w:val="ListParagraph"/>
        <w:bidi/>
        <w:ind w:right="-426"/>
        <w:jc w:val="both"/>
        <w:rPr>
          <w:rFonts w:ascii="Sakkal Majalla" w:eastAsia="Arial Narrow" w:hAnsi="Sakkal Majalla" w:cs="Sakkal Majalla"/>
          <w:sz w:val="28"/>
          <w:szCs w:val="28"/>
          <w:rtl/>
        </w:rPr>
      </w:pPr>
    </w:p>
    <w:p w14:paraId="2BC7BD22" w14:textId="77777777" w:rsidR="00245051" w:rsidRPr="0031285A" w:rsidRDefault="00245051" w:rsidP="006139E0">
      <w:pPr>
        <w:pStyle w:val="Heading2"/>
        <w:bidi/>
        <w:spacing w:before="0" w:after="0"/>
        <w:ind w:left="146" w:hanging="567"/>
        <w:rPr>
          <w:rFonts w:ascii="Sakkal Majalla" w:eastAsia="Arial Narrow" w:hAnsi="Sakkal Majalla" w:cs="Sakkal Majalla"/>
          <w:i w:val="0"/>
          <w:iCs w:val="0"/>
          <w:sz w:val="32"/>
          <w:szCs w:val="32"/>
          <w:rtl/>
          <w:lang w:bidi="ar-AE"/>
        </w:rPr>
      </w:pPr>
      <w:bookmarkStart w:id="219" w:name="_Toc533675831"/>
      <w:r w:rsidRPr="0031285A">
        <w:rPr>
          <w:rFonts w:ascii="Sakkal Majalla" w:eastAsia="Arial Narrow" w:hAnsi="Sakkal Majalla" w:cs="Sakkal Majalla" w:hint="cs"/>
          <w:i w:val="0"/>
          <w:iCs w:val="0"/>
          <w:sz w:val="32"/>
          <w:szCs w:val="32"/>
          <w:rtl/>
          <w:lang w:bidi="ar-AE"/>
        </w:rPr>
        <w:t xml:space="preserve">المرحلة </w:t>
      </w:r>
      <w:r w:rsidR="00C365D0" w:rsidRPr="0031285A">
        <w:rPr>
          <w:rFonts w:ascii="Sakkal Majalla" w:eastAsia="Arial Narrow" w:hAnsi="Sakkal Majalla" w:cs="Sakkal Majalla" w:hint="cs"/>
          <w:i w:val="0"/>
          <w:iCs w:val="0"/>
          <w:sz w:val="32"/>
          <w:szCs w:val="32"/>
          <w:rtl/>
          <w:lang w:bidi="ar-AE"/>
        </w:rPr>
        <w:t>الثانية</w:t>
      </w:r>
      <w:r w:rsidRPr="0031285A">
        <w:rPr>
          <w:rFonts w:ascii="Sakkal Majalla" w:eastAsia="Arial Narrow" w:hAnsi="Sakkal Majalla" w:cs="Sakkal Majalla" w:hint="cs"/>
          <w:i w:val="0"/>
          <w:iCs w:val="0"/>
          <w:sz w:val="32"/>
          <w:szCs w:val="32"/>
          <w:rtl/>
          <w:lang w:bidi="ar-AE"/>
        </w:rPr>
        <w:t xml:space="preserve">: </w:t>
      </w:r>
      <w:r w:rsidR="00793F80" w:rsidRPr="0031285A">
        <w:rPr>
          <w:rFonts w:ascii="Sakkal Majalla" w:eastAsia="Arial Narrow" w:hAnsi="Sakkal Majalla" w:cs="Sakkal Majalla" w:hint="cs"/>
          <w:i w:val="0"/>
          <w:iCs w:val="0"/>
          <w:sz w:val="32"/>
          <w:szCs w:val="32"/>
          <w:rtl/>
          <w:lang w:bidi="ar-AE"/>
        </w:rPr>
        <w:t>تقييم الموردين</w:t>
      </w:r>
      <w:bookmarkEnd w:id="219"/>
    </w:p>
    <w:p w14:paraId="28AF9520" w14:textId="77777777" w:rsidR="00245051" w:rsidRPr="0031285A" w:rsidRDefault="00793F80" w:rsidP="006139E0">
      <w:pPr>
        <w:pStyle w:val="ListParagraph"/>
        <w:numPr>
          <w:ilvl w:val="0"/>
          <w:numId w:val="26"/>
        </w:numPr>
        <w:bidi/>
        <w:ind w:right="-426"/>
        <w:jc w:val="both"/>
        <w:rPr>
          <w:rFonts w:ascii="Sakkal Majalla" w:eastAsia="Arial Narrow" w:hAnsi="Sakkal Majalla" w:cs="Sakkal Majalla"/>
          <w:sz w:val="28"/>
          <w:szCs w:val="28"/>
          <w:rtl/>
        </w:rPr>
      </w:pPr>
      <w:r w:rsidRPr="0031285A">
        <w:rPr>
          <w:rFonts w:ascii="Sakkal Majalla" w:eastAsia="Arial Narrow" w:hAnsi="Sakkal Majalla" w:cs="Sakkal Majalla" w:hint="cs"/>
          <w:sz w:val="28"/>
          <w:szCs w:val="28"/>
          <w:rtl/>
        </w:rPr>
        <w:t xml:space="preserve">تقوم </w:t>
      </w:r>
      <w:r w:rsidR="004F6DB1" w:rsidRPr="0031285A">
        <w:rPr>
          <w:rFonts w:ascii="Sakkal Majalla" w:eastAsia="Arial Narrow" w:hAnsi="Sakkal Majalla" w:cs="Sakkal Majalla" w:hint="cs"/>
          <w:sz w:val="28"/>
          <w:szCs w:val="28"/>
          <w:rtl/>
        </w:rPr>
        <w:t xml:space="preserve">إدارة الخدمات المساندة </w:t>
      </w:r>
      <w:r w:rsidRPr="0031285A">
        <w:rPr>
          <w:rFonts w:ascii="Sakkal Majalla" w:eastAsia="Arial Narrow" w:hAnsi="Sakkal Majalla" w:cs="Sakkal Majalla" w:hint="cs"/>
          <w:sz w:val="28"/>
          <w:szCs w:val="28"/>
          <w:rtl/>
        </w:rPr>
        <w:t xml:space="preserve">بتقييم الموردين خلال </w:t>
      </w:r>
      <w:r w:rsidR="000B3A28" w:rsidRPr="0031285A">
        <w:rPr>
          <w:rFonts w:ascii="Sakkal Majalla" w:eastAsia="Arial Narrow" w:hAnsi="Sakkal Majalla" w:cs="Sakkal Majalla" w:hint="cs"/>
          <w:sz w:val="28"/>
          <w:szCs w:val="28"/>
          <w:rtl/>
        </w:rPr>
        <w:t xml:space="preserve">فترة التوريد من قبل الادارة المعنية وذلك لقياس مدى الالتزام بمعايير وشروط العقود </w:t>
      </w:r>
      <w:r w:rsidR="009F4FF4" w:rsidRPr="0031285A">
        <w:rPr>
          <w:rFonts w:ascii="Sakkal Majalla" w:eastAsia="Arial Narrow" w:hAnsi="Sakkal Majalla" w:cs="Sakkal Majalla" w:hint="cs"/>
          <w:sz w:val="28"/>
          <w:szCs w:val="28"/>
          <w:rtl/>
        </w:rPr>
        <w:t>والتقييم غير الدوري</w:t>
      </w:r>
      <w:r w:rsidR="000B3A28" w:rsidRPr="0031285A">
        <w:rPr>
          <w:rFonts w:ascii="Sakkal Majalla" w:eastAsia="Arial Narrow" w:hAnsi="Sakkal Majalla" w:cs="Sakkal Majalla" w:hint="cs"/>
          <w:sz w:val="28"/>
          <w:szCs w:val="28"/>
          <w:rtl/>
        </w:rPr>
        <w:t>، وذلك في حالة وجود تغييرات رئيسية في أداء المورد تستدعي اتخاذ إجراء أو مراقبة مستمرة.</w:t>
      </w:r>
    </w:p>
    <w:p w14:paraId="72F8A2F2" w14:textId="77777777" w:rsidR="00A40EEB" w:rsidRPr="0031285A" w:rsidRDefault="000B3A28" w:rsidP="006139E0">
      <w:pPr>
        <w:pStyle w:val="ListParagraph"/>
        <w:numPr>
          <w:ilvl w:val="0"/>
          <w:numId w:val="26"/>
        </w:numPr>
        <w:bidi/>
        <w:ind w:right="-426"/>
        <w:jc w:val="both"/>
        <w:rPr>
          <w:rFonts w:ascii="Sakkal Majalla" w:eastAsia="Arial Narrow" w:hAnsi="Sakkal Majalla" w:cs="Sakkal Majalla"/>
          <w:sz w:val="28"/>
          <w:szCs w:val="28"/>
        </w:rPr>
      </w:pPr>
      <w:r w:rsidRPr="0031285A">
        <w:rPr>
          <w:rFonts w:ascii="Sakkal Majalla" w:eastAsia="Arial Narrow" w:hAnsi="Sakkal Majalla" w:cs="Sakkal Majalla" w:hint="cs"/>
          <w:sz w:val="28"/>
          <w:szCs w:val="28"/>
          <w:rtl/>
        </w:rPr>
        <w:t xml:space="preserve">تقوم </w:t>
      </w:r>
      <w:r w:rsidR="004F6DB1" w:rsidRPr="0031285A">
        <w:rPr>
          <w:rFonts w:ascii="Sakkal Majalla" w:eastAsia="Arial Narrow" w:hAnsi="Sakkal Majalla" w:cs="Sakkal Majalla" w:hint="cs"/>
          <w:sz w:val="28"/>
          <w:szCs w:val="28"/>
          <w:rtl/>
        </w:rPr>
        <w:t xml:space="preserve">إدارة الخدمات المساندة </w:t>
      </w:r>
      <w:r w:rsidRPr="0031285A">
        <w:rPr>
          <w:rFonts w:ascii="Sakkal Majalla" w:eastAsia="Arial Narrow" w:hAnsi="Sakkal Majalla" w:cs="Sakkal Majalla" w:hint="cs"/>
          <w:sz w:val="28"/>
          <w:szCs w:val="28"/>
          <w:rtl/>
        </w:rPr>
        <w:t xml:space="preserve">بتحديث </w:t>
      </w:r>
      <w:r w:rsidR="004F6DB1" w:rsidRPr="0031285A">
        <w:rPr>
          <w:rFonts w:ascii="Sakkal Majalla" w:eastAsia="Arial Narrow" w:hAnsi="Sakkal Majalla" w:cs="Sakkal Majalla" w:hint="cs"/>
          <w:sz w:val="28"/>
          <w:szCs w:val="28"/>
          <w:rtl/>
        </w:rPr>
        <w:t xml:space="preserve">قائمة الموردين المعتمدين بناءاً </w:t>
      </w:r>
      <w:r w:rsidRPr="0031285A">
        <w:rPr>
          <w:rFonts w:ascii="Sakkal Majalla" w:eastAsia="Arial Narrow" w:hAnsi="Sakkal Majalla" w:cs="Sakkal Majalla" w:hint="cs"/>
          <w:sz w:val="28"/>
          <w:szCs w:val="28"/>
          <w:rtl/>
        </w:rPr>
        <w:t>على نتائج التقييم بحذف أسماء الموردين أو إيقاف التعامل معهم مدة معينة إذا لزم الأمر.</w:t>
      </w:r>
    </w:p>
    <w:p w14:paraId="47901234" w14:textId="77777777" w:rsidR="00346BE1" w:rsidRPr="0031285A" w:rsidRDefault="00346BE1" w:rsidP="006139E0">
      <w:pPr>
        <w:pStyle w:val="ListParagraph"/>
        <w:bidi/>
        <w:ind w:right="-426"/>
        <w:jc w:val="both"/>
        <w:rPr>
          <w:rFonts w:ascii="Sakkal Majalla" w:eastAsia="Arial Narrow" w:hAnsi="Sakkal Majalla" w:cs="Sakkal Majalla"/>
          <w:sz w:val="28"/>
          <w:szCs w:val="28"/>
          <w:rtl/>
        </w:rPr>
      </w:pPr>
    </w:p>
    <w:p w14:paraId="7D172B21" w14:textId="77777777" w:rsidR="00A40EEB" w:rsidRPr="0031285A" w:rsidRDefault="00A40EEB" w:rsidP="006139E0">
      <w:pPr>
        <w:pStyle w:val="Heading2"/>
        <w:bidi/>
        <w:spacing w:before="0" w:after="0"/>
        <w:ind w:left="146" w:hanging="567"/>
        <w:rPr>
          <w:rFonts w:ascii="Sakkal Majalla" w:eastAsia="Arial Narrow" w:hAnsi="Sakkal Majalla" w:cs="Sakkal Majalla"/>
          <w:i w:val="0"/>
          <w:iCs w:val="0"/>
          <w:sz w:val="32"/>
          <w:szCs w:val="32"/>
          <w:rtl/>
          <w:lang w:bidi="ar-AE"/>
        </w:rPr>
      </w:pPr>
      <w:bookmarkStart w:id="220" w:name="_Toc533675832"/>
      <w:r w:rsidRPr="0031285A">
        <w:rPr>
          <w:rFonts w:ascii="Sakkal Majalla" w:eastAsia="Arial Narrow" w:hAnsi="Sakkal Majalla" w:cs="Sakkal Majalla" w:hint="cs"/>
          <w:i w:val="0"/>
          <w:iCs w:val="0"/>
          <w:sz w:val="32"/>
          <w:szCs w:val="32"/>
          <w:rtl/>
          <w:lang w:bidi="ar-AE"/>
        </w:rPr>
        <w:t xml:space="preserve">المرحلة </w:t>
      </w:r>
      <w:r w:rsidR="003C1A4E" w:rsidRPr="0031285A">
        <w:rPr>
          <w:rFonts w:ascii="Sakkal Majalla" w:eastAsia="Arial Narrow" w:hAnsi="Sakkal Majalla" w:cs="Sakkal Majalla" w:hint="cs"/>
          <w:i w:val="0"/>
          <w:iCs w:val="0"/>
          <w:sz w:val="32"/>
          <w:szCs w:val="32"/>
          <w:rtl/>
          <w:lang w:bidi="ar-AE"/>
        </w:rPr>
        <w:t>الثالثة</w:t>
      </w:r>
      <w:r w:rsidRPr="0031285A">
        <w:rPr>
          <w:rFonts w:ascii="Sakkal Majalla" w:eastAsia="Arial Narrow" w:hAnsi="Sakkal Majalla" w:cs="Sakkal Majalla" w:hint="cs"/>
          <w:i w:val="0"/>
          <w:iCs w:val="0"/>
          <w:sz w:val="32"/>
          <w:szCs w:val="32"/>
          <w:rtl/>
          <w:lang w:bidi="ar-AE"/>
        </w:rPr>
        <w:t xml:space="preserve">: </w:t>
      </w:r>
      <w:r w:rsidR="00346BE1" w:rsidRPr="0031285A">
        <w:rPr>
          <w:rFonts w:ascii="Sakkal Majalla" w:eastAsia="Arial Narrow" w:hAnsi="Sakkal Majalla" w:cs="Sakkal Majalla" w:hint="cs"/>
          <w:i w:val="0"/>
          <w:iCs w:val="0"/>
          <w:sz w:val="32"/>
          <w:szCs w:val="32"/>
          <w:rtl/>
          <w:lang w:bidi="ar-AE"/>
        </w:rPr>
        <w:t>تحديد احتياجات الموردين</w:t>
      </w:r>
      <w:bookmarkEnd w:id="220"/>
    </w:p>
    <w:p w14:paraId="7CDE93CF" w14:textId="01DD6440" w:rsidR="00A40EEB" w:rsidRPr="0031285A" w:rsidRDefault="00A4588B" w:rsidP="006139E0">
      <w:pPr>
        <w:pStyle w:val="ListParagraph"/>
        <w:numPr>
          <w:ilvl w:val="0"/>
          <w:numId w:val="27"/>
        </w:numPr>
        <w:bidi/>
        <w:ind w:right="-426"/>
        <w:jc w:val="both"/>
        <w:rPr>
          <w:rFonts w:ascii="Sakkal Majalla" w:eastAsia="Arial Narrow" w:hAnsi="Sakkal Majalla" w:cs="Sakkal Majalla"/>
          <w:sz w:val="28"/>
          <w:szCs w:val="28"/>
          <w:rtl/>
        </w:rPr>
      </w:pPr>
      <w:r w:rsidRPr="0031285A">
        <w:rPr>
          <w:rFonts w:ascii="Sakkal Majalla" w:eastAsia="Arial Narrow" w:hAnsi="Sakkal Majalla" w:cs="Sakkal Majalla" w:hint="cs"/>
          <w:sz w:val="28"/>
          <w:szCs w:val="28"/>
          <w:rtl/>
        </w:rPr>
        <w:t xml:space="preserve">يقوم مكتب </w:t>
      </w:r>
      <w:r w:rsidR="00346BE1" w:rsidRPr="0031285A">
        <w:rPr>
          <w:rFonts w:ascii="Sakkal Majalla" w:eastAsia="Arial Narrow" w:hAnsi="Sakkal Majalla" w:cs="Sakkal Majalla" w:hint="cs"/>
          <w:sz w:val="28"/>
          <w:szCs w:val="28"/>
          <w:rtl/>
        </w:rPr>
        <w:t xml:space="preserve">التخطيط الاستراتيجي والمتابعة بتوزيع استبيانات رضا </w:t>
      </w:r>
      <w:r w:rsidR="009F4FF4" w:rsidRPr="0031285A">
        <w:rPr>
          <w:rFonts w:ascii="Sakkal Majalla" w:eastAsia="Arial Narrow" w:hAnsi="Sakkal Majalla" w:cs="Sakkal Majalla" w:hint="cs"/>
          <w:sz w:val="28"/>
          <w:szCs w:val="28"/>
          <w:rtl/>
        </w:rPr>
        <w:t>الموردين</w:t>
      </w:r>
      <w:r w:rsidR="00346BE1" w:rsidRPr="0031285A">
        <w:rPr>
          <w:rFonts w:ascii="Sakkal Majalla" w:eastAsia="Arial Narrow" w:hAnsi="Sakkal Majalla" w:cs="Sakkal Majalla" w:hint="cs"/>
          <w:sz w:val="28"/>
          <w:szCs w:val="28"/>
          <w:rtl/>
        </w:rPr>
        <w:t xml:space="preserve"> وتحديد الاحتياجات على الموردين الذين تتعامل معهم </w:t>
      </w:r>
      <w:r w:rsidR="002B084F" w:rsidRPr="0031285A">
        <w:rPr>
          <w:rFonts w:ascii="Sakkal Majalla" w:eastAsia="Arial Narrow" w:hAnsi="Sakkal Majalla" w:cs="Sakkal Majalla" w:hint="cs"/>
          <w:sz w:val="28"/>
          <w:szCs w:val="28"/>
          <w:rtl/>
        </w:rPr>
        <w:t>الدائرة،</w:t>
      </w:r>
      <w:r w:rsidR="000C2AB7" w:rsidRPr="0031285A">
        <w:rPr>
          <w:rFonts w:ascii="Sakkal Majalla" w:eastAsia="Arial Narrow" w:hAnsi="Sakkal Majalla" w:cs="Sakkal Majalla" w:hint="cs"/>
          <w:sz w:val="28"/>
          <w:szCs w:val="28"/>
          <w:rtl/>
        </w:rPr>
        <w:t xml:space="preserve"> تحليل مدى رضا الموردين عن الدائرة</w:t>
      </w:r>
      <w:r w:rsidR="00346BE1" w:rsidRPr="0031285A">
        <w:rPr>
          <w:rFonts w:ascii="Sakkal Majalla" w:eastAsia="Arial Narrow" w:hAnsi="Sakkal Majalla" w:cs="Sakkal Majalla" w:hint="cs"/>
          <w:sz w:val="28"/>
          <w:szCs w:val="28"/>
          <w:rtl/>
        </w:rPr>
        <w:t>.</w:t>
      </w:r>
    </w:p>
    <w:p w14:paraId="01D9721A" w14:textId="77777777" w:rsidR="000E0399" w:rsidRPr="0031285A" w:rsidRDefault="005471AF" w:rsidP="006139E0">
      <w:pPr>
        <w:pStyle w:val="ListParagraph"/>
        <w:numPr>
          <w:ilvl w:val="0"/>
          <w:numId w:val="27"/>
        </w:numPr>
        <w:bidi/>
        <w:ind w:right="-426"/>
        <w:jc w:val="both"/>
        <w:rPr>
          <w:rFonts w:ascii="Sakkal Majalla" w:eastAsia="Arial Narrow" w:hAnsi="Sakkal Majalla" w:cs="Sakkal Majalla"/>
          <w:sz w:val="28"/>
          <w:szCs w:val="28"/>
        </w:rPr>
      </w:pPr>
      <w:r w:rsidRPr="0031285A">
        <w:rPr>
          <w:rFonts w:ascii="Sakkal Majalla" w:eastAsia="Arial Narrow" w:hAnsi="Sakkal Majalla" w:cs="Sakkal Majalla" w:hint="cs"/>
          <w:sz w:val="28"/>
          <w:szCs w:val="28"/>
          <w:rtl/>
        </w:rPr>
        <w:t xml:space="preserve">تقوم </w:t>
      </w:r>
      <w:r w:rsidR="002D628C" w:rsidRPr="0031285A">
        <w:rPr>
          <w:rFonts w:ascii="Sakkal Majalla" w:eastAsia="Arial Narrow" w:hAnsi="Sakkal Majalla" w:cs="Sakkal Majalla" w:hint="cs"/>
          <w:sz w:val="28"/>
          <w:szCs w:val="28"/>
          <w:rtl/>
        </w:rPr>
        <w:t xml:space="preserve">إدارة الخدمات المساندة </w:t>
      </w:r>
      <w:r w:rsidRPr="0031285A">
        <w:rPr>
          <w:rFonts w:ascii="Sakkal Majalla" w:eastAsia="Arial Narrow" w:hAnsi="Sakkal Majalla" w:cs="Sakkal Majalla" w:hint="cs"/>
          <w:sz w:val="28"/>
          <w:szCs w:val="28"/>
          <w:rtl/>
        </w:rPr>
        <w:t>وبناءاً على نتائج قياسات رضا</w:t>
      </w:r>
      <w:r w:rsidR="00B42D7D" w:rsidRPr="0031285A">
        <w:rPr>
          <w:rFonts w:ascii="Sakkal Majalla" w:eastAsia="Arial Narrow" w:hAnsi="Sakkal Majalla" w:cs="Sakkal Majalla" w:hint="cs"/>
          <w:sz w:val="28"/>
          <w:szCs w:val="28"/>
          <w:rtl/>
        </w:rPr>
        <w:t xml:space="preserve"> </w:t>
      </w:r>
      <w:r w:rsidR="009F4FF4" w:rsidRPr="0031285A">
        <w:rPr>
          <w:rFonts w:ascii="Sakkal Majalla" w:eastAsia="Arial Narrow" w:hAnsi="Sakkal Majalla" w:cs="Sakkal Majalla" w:hint="cs"/>
          <w:sz w:val="28"/>
          <w:szCs w:val="28"/>
          <w:rtl/>
        </w:rPr>
        <w:t>الموردين</w:t>
      </w:r>
      <w:r w:rsidR="00B42D7D" w:rsidRPr="0031285A">
        <w:rPr>
          <w:rFonts w:ascii="Sakkal Majalla" w:eastAsia="Arial Narrow" w:hAnsi="Sakkal Majalla" w:cs="Sakkal Majalla" w:hint="cs"/>
          <w:sz w:val="28"/>
          <w:szCs w:val="28"/>
          <w:rtl/>
        </w:rPr>
        <w:t xml:space="preserve"> تقوم الجهات المختصة بتحديد احتياجات الموردين.</w:t>
      </w:r>
    </w:p>
    <w:p w14:paraId="0DFAF357" w14:textId="7321D70B" w:rsidR="00E24128" w:rsidRPr="0031285A" w:rsidRDefault="00B42D7D" w:rsidP="006139E0">
      <w:pPr>
        <w:pStyle w:val="ListParagraph"/>
        <w:numPr>
          <w:ilvl w:val="0"/>
          <w:numId w:val="27"/>
        </w:numPr>
        <w:bidi/>
        <w:ind w:right="-426"/>
        <w:jc w:val="both"/>
        <w:rPr>
          <w:rFonts w:ascii="Sakkal Majalla" w:eastAsia="Arial Narrow" w:hAnsi="Sakkal Majalla" w:cs="Sakkal Majalla"/>
          <w:sz w:val="28"/>
          <w:szCs w:val="28"/>
        </w:rPr>
      </w:pPr>
      <w:r w:rsidRPr="0031285A">
        <w:rPr>
          <w:rFonts w:ascii="Sakkal Majalla" w:eastAsia="Arial Narrow" w:hAnsi="Sakkal Majalla" w:cs="Sakkal Majalla" w:hint="cs"/>
          <w:sz w:val="28"/>
          <w:szCs w:val="28"/>
          <w:rtl/>
        </w:rPr>
        <w:t xml:space="preserve">تقوم </w:t>
      </w:r>
      <w:r w:rsidR="002D628C" w:rsidRPr="0031285A">
        <w:rPr>
          <w:rFonts w:ascii="Sakkal Majalla" w:eastAsia="Arial Narrow" w:hAnsi="Sakkal Majalla" w:cs="Sakkal Majalla" w:hint="cs"/>
          <w:sz w:val="28"/>
          <w:szCs w:val="28"/>
          <w:rtl/>
        </w:rPr>
        <w:t xml:space="preserve">إدارة الخدمات المساندة </w:t>
      </w:r>
      <w:r w:rsidRPr="0031285A">
        <w:rPr>
          <w:rFonts w:ascii="Sakkal Majalla" w:eastAsia="Arial Narrow" w:hAnsi="Sakkal Majalla" w:cs="Sakkal Majalla" w:hint="cs"/>
          <w:sz w:val="28"/>
          <w:szCs w:val="28"/>
          <w:rtl/>
        </w:rPr>
        <w:t xml:space="preserve">برفع تقارير احتياجات الموردين </w:t>
      </w:r>
      <w:r w:rsidR="002D628C" w:rsidRPr="0031285A">
        <w:rPr>
          <w:rFonts w:ascii="Sakkal Majalla" w:eastAsia="Arial Narrow" w:hAnsi="Sakkal Majalla" w:cs="Sakkal Majalla" w:hint="cs"/>
          <w:sz w:val="28"/>
          <w:szCs w:val="28"/>
          <w:rtl/>
        </w:rPr>
        <w:t xml:space="preserve">لمدير الادارة </w:t>
      </w:r>
      <w:r w:rsidR="002B084F" w:rsidRPr="0031285A">
        <w:rPr>
          <w:rFonts w:ascii="Sakkal Majalla" w:eastAsia="Arial Narrow" w:hAnsi="Sakkal Majalla" w:cs="Sakkal Majalla" w:hint="cs"/>
          <w:sz w:val="28"/>
          <w:szCs w:val="28"/>
          <w:rtl/>
        </w:rPr>
        <w:t>المختص.</w:t>
      </w:r>
    </w:p>
    <w:p w14:paraId="6F56044E" w14:textId="77777777" w:rsidR="00E24128" w:rsidRPr="0031285A" w:rsidRDefault="00B42D7D" w:rsidP="006139E0">
      <w:pPr>
        <w:pStyle w:val="ListParagraph"/>
        <w:numPr>
          <w:ilvl w:val="0"/>
          <w:numId w:val="27"/>
        </w:numPr>
        <w:bidi/>
        <w:ind w:right="-426"/>
        <w:jc w:val="both"/>
        <w:rPr>
          <w:rFonts w:ascii="Sakkal Majalla" w:eastAsia="Arial Narrow" w:hAnsi="Sakkal Majalla" w:cs="Sakkal Majalla"/>
          <w:sz w:val="28"/>
          <w:szCs w:val="28"/>
        </w:rPr>
      </w:pPr>
      <w:r w:rsidRPr="0031285A">
        <w:rPr>
          <w:rFonts w:ascii="Sakkal Majalla" w:eastAsia="Arial Narrow" w:hAnsi="Sakkal Majalla" w:cs="Sakkal Majalla" w:hint="cs"/>
          <w:sz w:val="28"/>
          <w:szCs w:val="28"/>
          <w:rtl/>
        </w:rPr>
        <w:t xml:space="preserve">تقوم </w:t>
      </w:r>
      <w:r w:rsidR="006422B5" w:rsidRPr="0031285A">
        <w:rPr>
          <w:rFonts w:ascii="Sakkal Majalla" w:eastAsia="Arial Narrow" w:hAnsi="Sakkal Majalla" w:cs="Sakkal Majalla" w:hint="cs"/>
          <w:sz w:val="28"/>
          <w:szCs w:val="28"/>
          <w:rtl/>
        </w:rPr>
        <w:t xml:space="preserve">إدارة الخدمات المساندة </w:t>
      </w:r>
      <w:r w:rsidRPr="0031285A">
        <w:rPr>
          <w:rFonts w:ascii="Sakkal Majalla" w:eastAsia="Arial Narrow" w:hAnsi="Sakkal Majalla" w:cs="Sakkal Majalla" w:hint="cs"/>
          <w:sz w:val="28"/>
          <w:szCs w:val="28"/>
          <w:rtl/>
        </w:rPr>
        <w:t>وبالتعاون مع كافة الادارات المختصة بدراسة تقارير احتياجات الموردين ومناقشتها في الاجتماعات الدورية مع الموظفين ووضع تصورات لكيفية تلبية هذه الاحتياجات محددة بإطار زمني</w:t>
      </w:r>
      <w:r w:rsidR="007D2690" w:rsidRPr="0031285A">
        <w:rPr>
          <w:rFonts w:ascii="Sakkal Majalla" w:eastAsia="Arial Narrow" w:hAnsi="Sakkal Majalla" w:cs="Sakkal Majalla" w:hint="cs"/>
          <w:sz w:val="28"/>
          <w:szCs w:val="28"/>
          <w:rtl/>
        </w:rPr>
        <w:t>،</w:t>
      </w:r>
      <w:r w:rsidRPr="0031285A">
        <w:rPr>
          <w:rFonts w:ascii="Sakkal Majalla" w:eastAsia="Arial Narrow" w:hAnsi="Sakkal Majalla" w:cs="Sakkal Majalla" w:hint="cs"/>
          <w:sz w:val="28"/>
          <w:szCs w:val="28"/>
          <w:rtl/>
        </w:rPr>
        <w:t xml:space="preserve"> ورفهعا للادارة العليا.</w:t>
      </w:r>
    </w:p>
    <w:p w14:paraId="51F021EA" w14:textId="77777777" w:rsidR="00B42D7D" w:rsidRPr="0031285A" w:rsidRDefault="00B42D7D" w:rsidP="006139E0">
      <w:pPr>
        <w:pStyle w:val="ListParagraph"/>
        <w:numPr>
          <w:ilvl w:val="0"/>
          <w:numId w:val="27"/>
        </w:numPr>
        <w:bidi/>
        <w:ind w:right="-426"/>
        <w:jc w:val="both"/>
        <w:rPr>
          <w:rFonts w:ascii="Sakkal Majalla" w:eastAsia="Arial Narrow" w:hAnsi="Sakkal Majalla" w:cs="Sakkal Majalla"/>
          <w:sz w:val="28"/>
          <w:szCs w:val="28"/>
        </w:rPr>
      </w:pPr>
      <w:r w:rsidRPr="0031285A">
        <w:rPr>
          <w:rFonts w:ascii="Sakkal Majalla" w:eastAsia="Arial Narrow" w:hAnsi="Sakkal Majalla" w:cs="Sakkal Majalla" w:hint="cs"/>
          <w:sz w:val="28"/>
          <w:szCs w:val="28"/>
          <w:rtl/>
        </w:rPr>
        <w:t xml:space="preserve">تقوم </w:t>
      </w:r>
      <w:r w:rsidR="007D2690" w:rsidRPr="0031285A">
        <w:rPr>
          <w:rFonts w:ascii="Sakkal Majalla" w:eastAsia="Arial Narrow" w:hAnsi="Sakkal Majalla" w:cs="Sakkal Majalla" w:hint="cs"/>
          <w:sz w:val="28"/>
          <w:szCs w:val="28"/>
          <w:rtl/>
        </w:rPr>
        <w:t xml:space="preserve">إدارة الخدمات المساندة </w:t>
      </w:r>
      <w:r w:rsidRPr="0031285A">
        <w:rPr>
          <w:rFonts w:ascii="Sakkal Majalla" w:eastAsia="Arial Narrow" w:hAnsi="Sakkal Majalla" w:cs="Sakkal Majalla" w:hint="cs"/>
          <w:sz w:val="28"/>
          <w:szCs w:val="28"/>
          <w:rtl/>
        </w:rPr>
        <w:t>بمناقشة احتياجات الموردين والتصورات المقترحة لتلبيتها واتخاذ الاجراءات التصحيحية والوقائية.</w:t>
      </w:r>
    </w:p>
    <w:p w14:paraId="0451F856" w14:textId="430518AC" w:rsidR="00122033" w:rsidRPr="0031285A" w:rsidRDefault="00B42D7D" w:rsidP="006139E0">
      <w:pPr>
        <w:pStyle w:val="ListParagraph"/>
        <w:numPr>
          <w:ilvl w:val="0"/>
          <w:numId w:val="27"/>
        </w:numPr>
        <w:bidi/>
        <w:ind w:right="-426"/>
        <w:jc w:val="both"/>
        <w:rPr>
          <w:rFonts w:ascii="Sakkal Majalla" w:eastAsia="Arial Narrow" w:hAnsi="Sakkal Majalla" w:cs="Sakkal Majalla"/>
          <w:sz w:val="28"/>
          <w:szCs w:val="28"/>
        </w:rPr>
      </w:pPr>
      <w:r w:rsidRPr="0031285A">
        <w:rPr>
          <w:rFonts w:ascii="Sakkal Majalla" w:eastAsia="Arial Narrow" w:hAnsi="Sakkal Majalla" w:cs="Sakkal Majalla" w:hint="cs"/>
          <w:sz w:val="28"/>
          <w:szCs w:val="28"/>
          <w:rtl/>
        </w:rPr>
        <w:t xml:space="preserve">تقوم </w:t>
      </w:r>
      <w:r w:rsidR="007D2690" w:rsidRPr="0031285A">
        <w:rPr>
          <w:rFonts w:ascii="Sakkal Majalla" w:eastAsia="Arial Narrow" w:hAnsi="Sakkal Majalla" w:cs="Sakkal Majalla" w:hint="cs"/>
          <w:sz w:val="28"/>
          <w:szCs w:val="28"/>
          <w:rtl/>
        </w:rPr>
        <w:t xml:space="preserve">إدارة الخدمات </w:t>
      </w:r>
      <w:r w:rsidR="002B084F" w:rsidRPr="0031285A">
        <w:rPr>
          <w:rFonts w:ascii="Sakkal Majalla" w:eastAsia="Arial Narrow" w:hAnsi="Sakkal Majalla" w:cs="Sakkal Majalla" w:hint="cs"/>
          <w:sz w:val="28"/>
          <w:szCs w:val="28"/>
          <w:rtl/>
        </w:rPr>
        <w:t>المساندة بمتابعة</w:t>
      </w:r>
      <w:r w:rsidRPr="0031285A">
        <w:rPr>
          <w:rFonts w:ascii="Sakkal Majalla" w:eastAsia="Arial Narrow" w:hAnsi="Sakkal Majalla" w:cs="Sakkal Majalla" w:hint="cs"/>
          <w:sz w:val="28"/>
          <w:szCs w:val="28"/>
          <w:rtl/>
        </w:rPr>
        <w:t xml:space="preserve"> مدى تنفيذ الإجراءات والتصحيحية والوقائية بالتنسيق الكامل مع الجهات المعنية.</w:t>
      </w:r>
    </w:p>
    <w:p w14:paraId="57B0A50D" w14:textId="77777777" w:rsidR="006139E0" w:rsidRPr="0031285A" w:rsidRDefault="006139E0" w:rsidP="006139E0">
      <w:pPr>
        <w:pStyle w:val="ListParagraph"/>
        <w:bidi/>
        <w:ind w:right="-426"/>
        <w:jc w:val="both"/>
        <w:rPr>
          <w:rFonts w:ascii="Sakkal Majalla" w:eastAsia="Arial Narrow" w:hAnsi="Sakkal Majalla" w:cs="Sakkal Majalla"/>
          <w:sz w:val="28"/>
          <w:szCs w:val="28"/>
          <w:rtl/>
        </w:rPr>
      </w:pPr>
    </w:p>
    <w:p w14:paraId="2EB8CB33" w14:textId="77777777" w:rsidR="009F4FF4" w:rsidRPr="0031285A" w:rsidRDefault="009F4FF4" w:rsidP="009F4FF4">
      <w:pPr>
        <w:pStyle w:val="ListParagraph"/>
        <w:bidi/>
        <w:ind w:right="-426"/>
        <w:jc w:val="both"/>
        <w:rPr>
          <w:rFonts w:ascii="Sakkal Majalla" w:eastAsia="Arial Narrow" w:hAnsi="Sakkal Majalla" w:cs="Sakkal Majalla"/>
          <w:sz w:val="28"/>
          <w:szCs w:val="28"/>
          <w:rtl/>
        </w:rPr>
      </w:pPr>
    </w:p>
    <w:p w14:paraId="02583773" w14:textId="77777777" w:rsidR="009F4FF4" w:rsidRPr="0031285A" w:rsidRDefault="009F4FF4" w:rsidP="009F4FF4">
      <w:pPr>
        <w:pStyle w:val="ListParagraph"/>
        <w:bidi/>
        <w:ind w:right="-426"/>
        <w:jc w:val="both"/>
        <w:rPr>
          <w:rFonts w:ascii="Sakkal Majalla" w:eastAsia="Arial Narrow" w:hAnsi="Sakkal Majalla" w:cs="Sakkal Majalla"/>
          <w:sz w:val="28"/>
          <w:szCs w:val="28"/>
        </w:rPr>
      </w:pPr>
    </w:p>
    <w:p w14:paraId="0D53FB0A" w14:textId="77777777" w:rsidR="00146112" w:rsidRPr="0031285A" w:rsidRDefault="00146112" w:rsidP="006139E0">
      <w:pPr>
        <w:pStyle w:val="Heading2"/>
        <w:bidi/>
        <w:spacing w:before="0" w:after="0"/>
        <w:ind w:left="146" w:hanging="567"/>
        <w:rPr>
          <w:rFonts w:ascii="Sakkal Majalla" w:eastAsia="Arial Narrow" w:hAnsi="Sakkal Majalla" w:cs="Sakkal Majalla"/>
          <w:i w:val="0"/>
          <w:iCs w:val="0"/>
          <w:sz w:val="32"/>
          <w:szCs w:val="32"/>
          <w:rtl/>
          <w:lang w:bidi="ar-AE"/>
        </w:rPr>
      </w:pPr>
      <w:bookmarkStart w:id="221" w:name="_Toc533675833"/>
      <w:r w:rsidRPr="0031285A">
        <w:rPr>
          <w:rFonts w:ascii="Sakkal Majalla" w:eastAsia="Arial Narrow" w:hAnsi="Sakkal Majalla" w:cs="Sakkal Majalla" w:hint="cs"/>
          <w:i w:val="0"/>
          <w:iCs w:val="0"/>
          <w:sz w:val="32"/>
          <w:szCs w:val="32"/>
          <w:rtl/>
          <w:lang w:bidi="ar-AE"/>
        </w:rPr>
        <w:lastRenderedPageBreak/>
        <w:t xml:space="preserve">المرحلة </w:t>
      </w:r>
      <w:r w:rsidR="00805CCC" w:rsidRPr="0031285A">
        <w:rPr>
          <w:rFonts w:ascii="Sakkal Majalla" w:eastAsia="Arial Narrow" w:hAnsi="Sakkal Majalla" w:cs="Sakkal Majalla" w:hint="cs"/>
          <w:i w:val="0"/>
          <w:iCs w:val="0"/>
          <w:sz w:val="32"/>
          <w:szCs w:val="32"/>
          <w:rtl/>
          <w:lang w:bidi="ar-AE"/>
        </w:rPr>
        <w:t>الرابعة</w:t>
      </w:r>
      <w:r w:rsidRPr="0031285A">
        <w:rPr>
          <w:rFonts w:ascii="Sakkal Majalla" w:eastAsia="Arial Narrow" w:hAnsi="Sakkal Majalla" w:cs="Sakkal Majalla" w:hint="cs"/>
          <w:i w:val="0"/>
          <w:iCs w:val="0"/>
          <w:sz w:val="32"/>
          <w:szCs w:val="32"/>
          <w:rtl/>
          <w:lang w:bidi="ar-AE"/>
        </w:rPr>
        <w:t xml:space="preserve">: </w:t>
      </w:r>
      <w:r w:rsidR="00122033" w:rsidRPr="0031285A">
        <w:rPr>
          <w:rFonts w:ascii="Sakkal Majalla" w:eastAsia="Arial Narrow" w:hAnsi="Sakkal Majalla" w:cs="Sakkal Majalla" w:hint="cs"/>
          <w:i w:val="0"/>
          <w:iCs w:val="0"/>
          <w:sz w:val="32"/>
          <w:szCs w:val="32"/>
          <w:rtl/>
          <w:lang w:bidi="ar-AE"/>
        </w:rPr>
        <w:t>معالجة النزاعات</w:t>
      </w:r>
      <w:bookmarkEnd w:id="221"/>
    </w:p>
    <w:p w14:paraId="69D27451" w14:textId="77777777" w:rsidR="00146112" w:rsidRPr="0031285A" w:rsidRDefault="00122033" w:rsidP="006139E0">
      <w:pPr>
        <w:pStyle w:val="ListParagraph"/>
        <w:numPr>
          <w:ilvl w:val="0"/>
          <w:numId w:val="29"/>
        </w:numPr>
        <w:bidi/>
        <w:ind w:right="-426"/>
        <w:jc w:val="both"/>
        <w:rPr>
          <w:rFonts w:ascii="Sakkal Majalla" w:eastAsia="Arial Narrow" w:hAnsi="Sakkal Majalla" w:cs="Sakkal Majalla"/>
          <w:sz w:val="28"/>
          <w:szCs w:val="28"/>
        </w:rPr>
      </w:pPr>
      <w:r w:rsidRPr="0031285A">
        <w:rPr>
          <w:rFonts w:ascii="Sakkal Majalla" w:eastAsia="Arial Narrow" w:hAnsi="Sakkal Majalla" w:cs="Sakkal Majalla" w:hint="cs"/>
          <w:sz w:val="28"/>
          <w:szCs w:val="28"/>
          <w:rtl/>
        </w:rPr>
        <w:t>في حالة حدوث منازعات حول موعد التسليم أو جودة ومواصفة الخدمة المقدمة أو المتعلقات المالية يتم اللجوء إلى معالجة المنازعات كالآتي:</w:t>
      </w:r>
    </w:p>
    <w:p w14:paraId="49C53569" w14:textId="77777777" w:rsidR="00122033" w:rsidRPr="0031285A" w:rsidRDefault="00122033" w:rsidP="006139E0">
      <w:pPr>
        <w:pStyle w:val="ListParagraph"/>
        <w:numPr>
          <w:ilvl w:val="0"/>
          <w:numId w:val="23"/>
        </w:numPr>
        <w:bidi/>
        <w:ind w:left="1138" w:right="-426" w:hanging="425"/>
        <w:jc w:val="both"/>
        <w:rPr>
          <w:rFonts w:ascii="Sakkal Majalla" w:eastAsia="Arial Narrow" w:hAnsi="Sakkal Majalla" w:cs="Sakkal Majalla"/>
          <w:sz w:val="28"/>
          <w:szCs w:val="28"/>
        </w:rPr>
      </w:pPr>
      <w:r w:rsidRPr="0031285A">
        <w:rPr>
          <w:rFonts w:ascii="Sakkal Majalla" w:eastAsia="Arial Narrow" w:hAnsi="Sakkal Majalla" w:cs="Sakkal Majalla" w:hint="cs"/>
          <w:sz w:val="28"/>
          <w:szCs w:val="28"/>
          <w:rtl/>
        </w:rPr>
        <w:t xml:space="preserve">تقوم </w:t>
      </w:r>
      <w:r w:rsidR="007D2690" w:rsidRPr="0031285A">
        <w:rPr>
          <w:rFonts w:ascii="Sakkal Majalla" w:eastAsia="Arial Narrow" w:hAnsi="Sakkal Majalla" w:cs="Sakkal Majalla" w:hint="cs"/>
          <w:sz w:val="28"/>
          <w:szCs w:val="28"/>
          <w:rtl/>
        </w:rPr>
        <w:t xml:space="preserve">إدارة الخدمات المساندة </w:t>
      </w:r>
      <w:r w:rsidRPr="0031285A">
        <w:rPr>
          <w:rFonts w:ascii="Sakkal Majalla" w:eastAsia="Arial Narrow" w:hAnsi="Sakkal Majalla" w:cs="Sakkal Majalla" w:hint="cs"/>
          <w:sz w:val="28"/>
          <w:szCs w:val="28"/>
          <w:rtl/>
        </w:rPr>
        <w:t>بالدعوة إلى عقد اجتماع مع المورد والإدارة المعنية بموضوع النزاع لمناقشة النزاع وأسبابه والحلول المقترحة لمعالجة هذا النزاع.</w:t>
      </w:r>
    </w:p>
    <w:p w14:paraId="2D9EE093" w14:textId="77777777" w:rsidR="00122033" w:rsidRPr="0031285A" w:rsidRDefault="008B56EB" w:rsidP="006139E0">
      <w:pPr>
        <w:pStyle w:val="ListParagraph"/>
        <w:numPr>
          <w:ilvl w:val="0"/>
          <w:numId w:val="23"/>
        </w:numPr>
        <w:bidi/>
        <w:ind w:left="1138" w:right="-426" w:hanging="425"/>
        <w:jc w:val="both"/>
        <w:rPr>
          <w:rFonts w:ascii="Sakkal Majalla" w:eastAsia="Arial Narrow" w:hAnsi="Sakkal Majalla" w:cs="Sakkal Majalla"/>
          <w:sz w:val="28"/>
          <w:szCs w:val="28"/>
        </w:rPr>
      </w:pPr>
      <w:r w:rsidRPr="0031285A">
        <w:rPr>
          <w:rFonts w:ascii="Sakkal Majalla" w:eastAsia="Arial Narrow" w:hAnsi="Sakkal Majalla" w:cs="Sakkal Majalla" w:hint="cs"/>
          <w:sz w:val="28"/>
          <w:szCs w:val="28"/>
          <w:rtl/>
        </w:rPr>
        <w:t xml:space="preserve">تقوم </w:t>
      </w:r>
      <w:r w:rsidR="007D2690" w:rsidRPr="0031285A">
        <w:rPr>
          <w:rFonts w:ascii="Sakkal Majalla" w:eastAsia="Arial Narrow" w:hAnsi="Sakkal Majalla" w:cs="Sakkal Majalla" w:hint="cs"/>
          <w:sz w:val="28"/>
          <w:szCs w:val="28"/>
          <w:rtl/>
        </w:rPr>
        <w:t xml:space="preserve">إدارة الخدمات المساندة </w:t>
      </w:r>
      <w:r w:rsidRPr="0031285A">
        <w:rPr>
          <w:rFonts w:ascii="Sakkal Majalla" w:eastAsia="Arial Narrow" w:hAnsi="Sakkal Majalla" w:cs="Sakkal Majalla" w:hint="cs"/>
          <w:sz w:val="28"/>
          <w:szCs w:val="28"/>
          <w:rtl/>
        </w:rPr>
        <w:t>برفع التوصيات بالحلول المقترحة للإداة العليا للاعتماد.</w:t>
      </w:r>
    </w:p>
    <w:p w14:paraId="431A42AA" w14:textId="77777777" w:rsidR="00D74F61" w:rsidRPr="0031285A" w:rsidRDefault="008B56EB" w:rsidP="006139E0">
      <w:pPr>
        <w:pStyle w:val="ListParagraph"/>
        <w:numPr>
          <w:ilvl w:val="0"/>
          <w:numId w:val="23"/>
        </w:numPr>
        <w:bidi/>
        <w:ind w:left="1138" w:right="-426" w:hanging="425"/>
        <w:jc w:val="both"/>
        <w:rPr>
          <w:rFonts w:ascii="Sakkal Majalla" w:eastAsia="Arial Narrow" w:hAnsi="Sakkal Majalla" w:cs="Sakkal Majalla"/>
          <w:sz w:val="28"/>
          <w:szCs w:val="28"/>
        </w:rPr>
      </w:pPr>
      <w:r w:rsidRPr="0031285A">
        <w:rPr>
          <w:rFonts w:ascii="Sakkal Majalla" w:eastAsia="Arial Narrow" w:hAnsi="Sakkal Majalla" w:cs="Sakkal Majalla" w:hint="cs"/>
          <w:sz w:val="28"/>
          <w:szCs w:val="28"/>
          <w:rtl/>
        </w:rPr>
        <w:t>تقوم الادارة المعنية بتوثيق الاتفاق والإيعاز للإدارة المعنية لمتابعة هذا الاتفاق.</w:t>
      </w:r>
    </w:p>
    <w:p w14:paraId="617C56BD" w14:textId="77777777" w:rsidR="009F4FF4" w:rsidRPr="0031285A" w:rsidRDefault="009F4FF4" w:rsidP="009F4FF4">
      <w:pPr>
        <w:pStyle w:val="ListParagraph"/>
        <w:bidi/>
        <w:ind w:left="1138" w:right="-426"/>
        <w:jc w:val="both"/>
        <w:rPr>
          <w:rFonts w:ascii="Sakkal Majalla" w:eastAsia="Arial Narrow" w:hAnsi="Sakkal Majalla" w:cs="Sakkal Majalla"/>
          <w:sz w:val="28"/>
          <w:szCs w:val="28"/>
          <w:rtl/>
        </w:rPr>
      </w:pPr>
    </w:p>
    <w:p w14:paraId="7A186879" w14:textId="77777777" w:rsidR="00582B57" w:rsidRPr="0031285A" w:rsidRDefault="00582B57" w:rsidP="006139E0">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22" w:name="_Toc533675834"/>
      <w:r w:rsidRPr="0031285A">
        <w:rPr>
          <w:rFonts w:ascii="Sakkal Majalla" w:hAnsi="Sakkal Majalla" w:cs="Sakkal Majalla" w:hint="cs"/>
          <w:sz w:val="36"/>
          <w:szCs w:val="36"/>
          <w:rtl/>
        </w:rPr>
        <w:t>قياس وفعالية أثر تطبيق المنهجية</w:t>
      </w:r>
      <w:bookmarkEnd w:id="222"/>
    </w:p>
    <w:p w14:paraId="156CE5AB" w14:textId="77777777" w:rsidR="00A77324" w:rsidRPr="0031285A" w:rsidRDefault="00A77324" w:rsidP="006139E0">
      <w:pPr>
        <w:bidi/>
        <w:rPr>
          <w:rFonts w:ascii="Sakkal Majalla" w:hAnsi="Sakkal Majalla" w:cs="Sakkal Majalla"/>
          <w:rtl/>
          <w:lang w:bidi="ar-AE"/>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7"/>
        <w:gridCol w:w="3068"/>
        <w:gridCol w:w="1134"/>
        <w:gridCol w:w="1276"/>
        <w:gridCol w:w="3672"/>
      </w:tblGrid>
      <w:tr w:rsidR="00582B57" w:rsidRPr="0031285A" w14:paraId="048D6FE4" w14:textId="77777777" w:rsidTr="007E57CA">
        <w:trPr>
          <w:trHeight w:val="651"/>
          <w:jc w:val="center"/>
        </w:trPr>
        <w:tc>
          <w:tcPr>
            <w:tcW w:w="1027" w:type="dxa"/>
            <w:shd w:val="clear" w:color="auto" w:fill="F2F2F2"/>
            <w:tcMar>
              <w:top w:w="13" w:type="dxa"/>
              <w:left w:w="105" w:type="dxa"/>
              <w:bottom w:w="0" w:type="dxa"/>
              <w:right w:w="105" w:type="dxa"/>
            </w:tcMar>
            <w:vAlign w:val="center"/>
            <w:hideMark/>
          </w:tcPr>
          <w:p w14:paraId="0DB38067" w14:textId="77777777" w:rsidR="00582B57" w:rsidRPr="0031285A" w:rsidRDefault="00582B57" w:rsidP="006139E0">
            <w:pPr>
              <w:pStyle w:val="NoSpacing"/>
              <w:bidi/>
              <w:jc w:val="center"/>
              <w:rPr>
                <w:rFonts w:ascii="Sakkal Majalla" w:hAnsi="Sakkal Majalla" w:cs="Sakkal Majalla"/>
                <w:b/>
                <w:bCs/>
                <w:sz w:val="28"/>
                <w:szCs w:val="28"/>
                <w:lang w:bidi="ar-JO"/>
              </w:rPr>
            </w:pPr>
            <w:r w:rsidRPr="0031285A">
              <w:rPr>
                <w:rFonts w:ascii="Sakkal Majalla" w:hAnsi="Sakkal Majalla" w:cs="Sakkal Majalla" w:hint="cs"/>
                <w:b/>
                <w:bCs/>
                <w:sz w:val="28"/>
                <w:szCs w:val="28"/>
                <w:rtl/>
                <w:lang w:bidi="ar-JO"/>
              </w:rPr>
              <w:t>دورية القياس</w:t>
            </w:r>
            <w:r w:rsidRPr="0031285A">
              <w:rPr>
                <w:rFonts w:ascii="Sakkal Majalla" w:hAnsi="Sakkal Majalla" w:cs="Sakkal Majalla"/>
                <w:b/>
                <w:bCs/>
                <w:sz w:val="28"/>
                <w:szCs w:val="28"/>
                <w:rtl/>
              </w:rPr>
              <w:t xml:space="preserve"> </w:t>
            </w:r>
          </w:p>
        </w:tc>
        <w:tc>
          <w:tcPr>
            <w:tcW w:w="3068" w:type="dxa"/>
            <w:tcBorders>
              <w:bottom w:val="single" w:sz="4" w:space="0" w:color="auto"/>
            </w:tcBorders>
            <w:shd w:val="clear" w:color="auto" w:fill="F2F2F2"/>
            <w:tcMar>
              <w:top w:w="13" w:type="dxa"/>
              <w:left w:w="105" w:type="dxa"/>
              <w:bottom w:w="0" w:type="dxa"/>
              <w:right w:w="105" w:type="dxa"/>
            </w:tcMar>
            <w:vAlign w:val="center"/>
            <w:hideMark/>
          </w:tcPr>
          <w:p w14:paraId="3A51BA7F" w14:textId="77777777" w:rsidR="00582B57" w:rsidRPr="0031285A" w:rsidRDefault="00582B57" w:rsidP="006139E0">
            <w:pPr>
              <w:pStyle w:val="NoSpacing"/>
              <w:bidi/>
              <w:jc w:val="center"/>
              <w:rPr>
                <w:rFonts w:ascii="Sakkal Majalla" w:hAnsi="Sakkal Majalla" w:cs="Sakkal Majalla"/>
                <w:b/>
                <w:bCs/>
                <w:sz w:val="28"/>
                <w:szCs w:val="28"/>
                <w:lang w:bidi="ar-JO"/>
              </w:rPr>
            </w:pPr>
            <w:r w:rsidRPr="0031285A">
              <w:rPr>
                <w:rFonts w:ascii="Sakkal Majalla" w:hAnsi="Sakkal Majalla" w:cs="Sakkal Majalla"/>
                <w:b/>
                <w:bCs/>
                <w:sz w:val="28"/>
                <w:szCs w:val="28"/>
                <w:rtl/>
                <w:lang w:bidi="ar-JO"/>
              </w:rPr>
              <w:t>معادلة القياس</w:t>
            </w:r>
          </w:p>
        </w:tc>
        <w:tc>
          <w:tcPr>
            <w:tcW w:w="1134" w:type="dxa"/>
            <w:shd w:val="clear" w:color="auto" w:fill="F2F2F2"/>
            <w:tcMar>
              <w:top w:w="13" w:type="dxa"/>
              <w:left w:w="105" w:type="dxa"/>
              <w:bottom w:w="0" w:type="dxa"/>
              <w:right w:w="105" w:type="dxa"/>
            </w:tcMar>
            <w:vAlign w:val="center"/>
            <w:hideMark/>
          </w:tcPr>
          <w:p w14:paraId="6C6C7420" w14:textId="77777777" w:rsidR="00582B57" w:rsidRPr="0031285A" w:rsidRDefault="00582B57" w:rsidP="006139E0">
            <w:pPr>
              <w:pStyle w:val="NoSpacing"/>
              <w:bidi/>
              <w:jc w:val="center"/>
              <w:rPr>
                <w:rFonts w:ascii="Sakkal Majalla" w:hAnsi="Sakkal Majalla" w:cs="Sakkal Majalla"/>
                <w:b/>
                <w:bCs/>
                <w:sz w:val="28"/>
                <w:szCs w:val="28"/>
                <w:lang w:bidi="ar-JO"/>
              </w:rPr>
            </w:pPr>
            <w:r w:rsidRPr="0031285A">
              <w:rPr>
                <w:rFonts w:ascii="Sakkal Majalla" w:hAnsi="Sakkal Majalla" w:cs="Sakkal Majalla"/>
                <w:b/>
                <w:bCs/>
                <w:sz w:val="28"/>
                <w:szCs w:val="28"/>
                <w:rtl/>
              </w:rPr>
              <w:t>المستهدف</w:t>
            </w:r>
          </w:p>
        </w:tc>
        <w:tc>
          <w:tcPr>
            <w:tcW w:w="1276" w:type="dxa"/>
            <w:shd w:val="clear" w:color="auto" w:fill="F2F2F2"/>
            <w:tcMar>
              <w:top w:w="13" w:type="dxa"/>
              <w:left w:w="105" w:type="dxa"/>
              <w:bottom w:w="0" w:type="dxa"/>
              <w:right w:w="105" w:type="dxa"/>
            </w:tcMar>
            <w:vAlign w:val="center"/>
            <w:hideMark/>
          </w:tcPr>
          <w:p w14:paraId="17AFCF3C" w14:textId="77777777" w:rsidR="00582B57" w:rsidRPr="0031285A" w:rsidRDefault="00582B57" w:rsidP="006139E0">
            <w:pPr>
              <w:pStyle w:val="NoSpacing"/>
              <w:bidi/>
              <w:jc w:val="center"/>
              <w:rPr>
                <w:rFonts w:ascii="Sakkal Majalla" w:hAnsi="Sakkal Majalla" w:cs="Sakkal Majalla"/>
                <w:b/>
                <w:bCs/>
                <w:sz w:val="28"/>
                <w:szCs w:val="28"/>
                <w:lang w:bidi="ar-JO"/>
              </w:rPr>
            </w:pPr>
            <w:r w:rsidRPr="0031285A">
              <w:rPr>
                <w:rFonts w:ascii="Sakkal Majalla" w:hAnsi="Sakkal Majalla" w:cs="Sakkal Majalla"/>
                <w:b/>
                <w:bCs/>
                <w:sz w:val="28"/>
                <w:szCs w:val="28"/>
                <w:rtl/>
              </w:rPr>
              <w:t>وحدة القياس</w:t>
            </w:r>
          </w:p>
        </w:tc>
        <w:tc>
          <w:tcPr>
            <w:tcW w:w="3672" w:type="dxa"/>
            <w:shd w:val="clear" w:color="auto" w:fill="F2F2F2"/>
            <w:tcMar>
              <w:top w:w="13" w:type="dxa"/>
              <w:left w:w="105" w:type="dxa"/>
              <w:bottom w:w="0" w:type="dxa"/>
              <w:right w:w="105" w:type="dxa"/>
            </w:tcMar>
            <w:vAlign w:val="center"/>
            <w:hideMark/>
          </w:tcPr>
          <w:p w14:paraId="4EAE01F2" w14:textId="77777777" w:rsidR="00582B57" w:rsidRPr="0031285A" w:rsidRDefault="00582B57" w:rsidP="006139E0">
            <w:pPr>
              <w:pStyle w:val="NoSpacing"/>
              <w:bidi/>
              <w:jc w:val="center"/>
              <w:rPr>
                <w:rFonts w:ascii="Sakkal Majalla" w:hAnsi="Sakkal Majalla" w:cs="Sakkal Majalla"/>
                <w:b/>
                <w:bCs/>
                <w:sz w:val="28"/>
                <w:szCs w:val="28"/>
                <w:lang w:bidi="ar-JO"/>
              </w:rPr>
            </w:pPr>
            <w:r w:rsidRPr="0031285A">
              <w:rPr>
                <w:rFonts w:ascii="Sakkal Majalla" w:hAnsi="Sakkal Majalla" w:cs="Sakkal Majalla"/>
                <w:b/>
                <w:bCs/>
                <w:sz w:val="28"/>
                <w:szCs w:val="28"/>
                <w:rtl/>
                <w:lang w:bidi="ar-AE"/>
              </w:rPr>
              <w:t>اسم المؤشر</w:t>
            </w:r>
          </w:p>
        </w:tc>
      </w:tr>
      <w:tr w:rsidR="001B5292" w:rsidRPr="0031285A" w14:paraId="6CE4FEB2" w14:textId="77777777" w:rsidTr="001B5292">
        <w:trPr>
          <w:trHeight w:val="511"/>
          <w:jc w:val="center"/>
        </w:trPr>
        <w:tc>
          <w:tcPr>
            <w:tcW w:w="1027" w:type="dxa"/>
            <w:tcMar>
              <w:top w:w="13" w:type="dxa"/>
              <w:left w:w="105" w:type="dxa"/>
              <w:bottom w:w="0" w:type="dxa"/>
              <w:right w:w="105" w:type="dxa"/>
            </w:tcMar>
            <w:vAlign w:val="center"/>
          </w:tcPr>
          <w:p w14:paraId="410A428A" w14:textId="77777777" w:rsidR="001B5292" w:rsidRPr="0031285A" w:rsidRDefault="001B5292" w:rsidP="001B5292">
            <w:pPr>
              <w:pStyle w:val="ListParagraph"/>
              <w:bidi/>
              <w:ind w:left="0"/>
              <w:jc w:val="center"/>
              <w:rPr>
                <w:rFonts w:ascii="Sakkal Majalla" w:hAnsi="Sakkal Majalla" w:cs="Sakkal Majalla"/>
                <w:sz w:val="24"/>
                <w:szCs w:val="24"/>
                <w:rtl/>
                <w:lang w:bidi="ar-JO"/>
              </w:rPr>
            </w:pPr>
            <w:r w:rsidRPr="0031285A">
              <w:rPr>
                <w:rFonts w:ascii="Sakkal Majalla" w:hAnsi="Sakkal Majalla" w:cs="Sakkal Majalla" w:hint="cs"/>
                <w:sz w:val="24"/>
                <w:szCs w:val="24"/>
                <w:rtl/>
                <w:lang w:bidi="ar-JO"/>
              </w:rPr>
              <w:t>سنوي</w:t>
            </w:r>
          </w:p>
        </w:tc>
        <w:tc>
          <w:tcPr>
            <w:tcW w:w="3068" w:type="dxa"/>
            <w:shd w:val="clear" w:color="auto" w:fill="FFFFFF" w:themeFill="background1"/>
            <w:tcMar>
              <w:top w:w="13" w:type="dxa"/>
              <w:left w:w="105" w:type="dxa"/>
              <w:bottom w:w="0" w:type="dxa"/>
              <w:right w:w="105" w:type="dxa"/>
            </w:tcMar>
            <w:vAlign w:val="center"/>
          </w:tcPr>
          <w:p w14:paraId="41A77143" w14:textId="7BF86C93" w:rsidR="001B5292" w:rsidRPr="0031285A" w:rsidRDefault="001B5292" w:rsidP="001B5292">
            <w:pPr>
              <w:bidi/>
              <w:jc w:val="center"/>
              <w:rPr>
                <w:rFonts w:ascii="Sakkal Majalla" w:eastAsia="Arial Narrow" w:hAnsi="Sakkal Majalla" w:cs="Sakkal Majalla"/>
                <w:sz w:val="24"/>
              </w:rPr>
            </w:pPr>
            <w:r w:rsidRPr="0031285A">
              <w:rPr>
                <w:rFonts w:ascii="Sakkal Majalla" w:eastAsia="Arial Narrow" w:hAnsi="Sakkal Majalla" w:cs="Sakkal Majalla"/>
                <w:sz w:val="24"/>
                <w:rtl/>
              </w:rPr>
              <w:t xml:space="preserve">(مجموع نتائج تقييم الموردين الرئيسيين/ العدد الكلي للموردين </w:t>
            </w:r>
            <w:r w:rsidR="002B084F" w:rsidRPr="0031285A">
              <w:rPr>
                <w:rFonts w:ascii="Sakkal Majalla" w:eastAsia="Arial Narrow" w:hAnsi="Sakkal Majalla" w:cs="Sakkal Majalla" w:hint="cs"/>
                <w:sz w:val="24"/>
                <w:rtl/>
              </w:rPr>
              <w:t>الرئيسيين)</w:t>
            </w:r>
            <w:r w:rsidRPr="0031285A">
              <w:rPr>
                <w:rFonts w:ascii="Sakkal Majalla" w:eastAsia="Arial Narrow" w:hAnsi="Sakkal Majalla" w:cs="Sakkal Majalla"/>
                <w:sz w:val="24"/>
                <w:rtl/>
              </w:rPr>
              <w:t xml:space="preserve"> </w:t>
            </w:r>
          </w:p>
        </w:tc>
        <w:tc>
          <w:tcPr>
            <w:tcW w:w="1134" w:type="dxa"/>
            <w:shd w:val="clear" w:color="auto" w:fill="auto"/>
            <w:tcMar>
              <w:top w:w="13" w:type="dxa"/>
              <w:left w:w="105" w:type="dxa"/>
              <w:bottom w:w="0" w:type="dxa"/>
              <w:right w:w="105" w:type="dxa"/>
            </w:tcMar>
            <w:vAlign w:val="center"/>
          </w:tcPr>
          <w:p w14:paraId="4FB0FBF8" w14:textId="77777777" w:rsidR="001B5292" w:rsidRPr="0031285A" w:rsidRDefault="001B5292" w:rsidP="001B5292">
            <w:pPr>
              <w:pStyle w:val="ListParagraph"/>
              <w:bidi/>
              <w:ind w:left="0"/>
              <w:jc w:val="center"/>
              <w:rPr>
                <w:rFonts w:ascii="Sakkal Majalla" w:hAnsi="Sakkal Majalla" w:cs="Sakkal Majalla"/>
                <w:sz w:val="24"/>
                <w:szCs w:val="24"/>
              </w:rPr>
            </w:pPr>
            <w:r w:rsidRPr="0031285A">
              <w:rPr>
                <w:rFonts w:ascii="Sakkal Majalla" w:hAnsi="Sakkal Majalla" w:cs="Sakkal Majalla" w:hint="cs"/>
                <w:sz w:val="24"/>
                <w:szCs w:val="24"/>
                <w:rtl/>
              </w:rPr>
              <w:t>يحدد لاحقاً</w:t>
            </w:r>
          </w:p>
        </w:tc>
        <w:tc>
          <w:tcPr>
            <w:tcW w:w="1276" w:type="dxa"/>
            <w:tcMar>
              <w:top w:w="13" w:type="dxa"/>
              <w:left w:w="105" w:type="dxa"/>
              <w:bottom w:w="0" w:type="dxa"/>
              <w:right w:w="105" w:type="dxa"/>
            </w:tcMar>
            <w:vAlign w:val="center"/>
          </w:tcPr>
          <w:p w14:paraId="53BF30C2" w14:textId="77777777" w:rsidR="001B5292" w:rsidRPr="0031285A" w:rsidRDefault="001B5292" w:rsidP="001B5292">
            <w:pPr>
              <w:pStyle w:val="ListParagraph"/>
              <w:bidi/>
              <w:ind w:left="0"/>
              <w:jc w:val="center"/>
              <w:rPr>
                <w:rFonts w:ascii="Sakkal Majalla" w:hAnsi="Sakkal Majalla" w:cs="Sakkal Majalla"/>
                <w:sz w:val="24"/>
                <w:szCs w:val="24"/>
                <w:rtl/>
                <w:lang w:bidi="ar-JO"/>
              </w:rPr>
            </w:pPr>
            <w:r w:rsidRPr="0031285A">
              <w:rPr>
                <w:rFonts w:ascii="Sakkal Majalla" w:hAnsi="Sakkal Majalla" w:cs="Sakkal Majalla" w:hint="cs"/>
                <w:sz w:val="24"/>
                <w:szCs w:val="24"/>
                <w:rtl/>
                <w:lang w:bidi="ar-JO"/>
              </w:rPr>
              <w:t>%</w:t>
            </w:r>
          </w:p>
        </w:tc>
        <w:tc>
          <w:tcPr>
            <w:tcW w:w="3672" w:type="dxa"/>
            <w:tcMar>
              <w:top w:w="13" w:type="dxa"/>
              <w:left w:w="105" w:type="dxa"/>
              <w:bottom w:w="0" w:type="dxa"/>
              <w:right w:w="105" w:type="dxa"/>
            </w:tcMar>
            <w:vAlign w:val="center"/>
          </w:tcPr>
          <w:p w14:paraId="68BE703F" w14:textId="77777777" w:rsidR="001B5292" w:rsidRPr="0031285A" w:rsidRDefault="001B5292" w:rsidP="001B5292">
            <w:pPr>
              <w:pStyle w:val="ListParagraph"/>
              <w:bidi/>
              <w:ind w:left="0"/>
              <w:jc w:val="center"/>
              <w:rPr>
                <w:rFonts w:ascii="Sakkal Majalla" w:eastAsia="Arial Narrow" w:hAnsi="Sakkal Majalla" w:cs="Sakkal Majalla"/>
                <w:sz w:val="24"/>
                <w:szCs w:val="24"/>
              </w:rPr>
            </w:pPr>
            <w:r w:rsidRPr="0031285A">
              <w:rPr>
                <w:rFonts w:ascii="Sakkal Majalla" w:eastAsia="Arial Narrow" w:hAnsi="Sakkal Majalla" w:cs="Sakkal Majalla"/>
                <w:sz w:val="24"/>
                <w:szCs w:val="24"/>
                <w:rtl/>
              </w:rPr>
              <w:t>معدل تقييم الموردين</w:t>
            </w:r>
          </w:p>
        </w:tc>
      </w:tr>
      <w:tr w:rsidR="001B5292" w:rsidRPr="0031285A" w14:paraId="567543F7" w14:textId="77777777" w:rsidTr="001B5292">
        <w:trPr>
          <w:trHeight w:val="511"/>
          <w:jc w:val="center"/>
        </w:trPr>
        <w:tc>
          <w:tcPr>
            <w:tcW w:w="1027" w:type="dxa"/>
            <w:tcMar>
              <w:top w:w="13" w:type="dxa"/>
              <w:left w:w="105" w:type="dxa"/>
              <w:bottom w:w="0" w:type="dxa"/>
              <w:right w:w="105" w:type="dxa"/>
            </w:tcMar>
            <w:vAlign w:val="center"/>
          </w:tcPr>
          <w:p w14:paraId="280BDC64" w14:textId="77777777" w:rsidR="001B5292" w:rsidRPr="0031285A" w:rsidRDefault="001B5292" w:rsidP="001B5292">
            <w:pPr>
              <w:pStyle w:val="ListParagraph"/>
              <w:bidi/>
              <w:ind w:left="0"/>
              <w:jc w:val="center"/>
              <w:rPr>
                <w:rFonts w:ascii="Sakkal Majalla" w:hAnsi="Sakkal Majalla" w:cs="Sakkal Majalla"/>
                <w:sz w:val="24"/>
                <w:szCs w:val="24"/>
                <w:rtl/>
                <w:lang w:bidi="ar-JO"/>
              </w:rPr>
            </w:pPr>
            <w:r w:rsidRPr="0031285A">
              <w:rPr>
                <w:rFonts w:ascii="Sakkal Majalla" w:hAnsi="Sakkal Majalla" w:cs="Sakkal Majalla" w:hint="cs"/>
                <w:sz w:val="24"/>
                <w:szCs w:val="24"/>
                <w:rtl/>
                <w:lang w:bidi="ar-JO"/>
              </w:rPr>
              <w:t>سنوي</w:t>
            </w:r>
          </w:p>
        </w:tc>
        <w:tc>
          <w:tcPr>
            <w:tcW w:w="3068" w:type="dxa"/>
            <w:shd w:val="clear" w:color="auto" w:fill="FFFFFF" w:themeFill="background1"/>
            <w:tcMar>
              <w:top w:w="13" w:type="dxa"/>
              <w:left w:w="105" w:type="dxa"/>
              <w:bottom w:w="0" w:type="dxa"/>
              <w:right w:w="105" w:type="dxa"/>
            </w:tcMar>
            <w:vAlign w:val="center"/>
          </w:tcPr>
          <w:p w14:paraId="6A12A731" w14:textId="792F5FD1" w:rsidR="001B5292" w:rsidRPr="0031285A" w:rsidRDefault="001B5292" w:rsidP="001B5292">
            <w:pPr>
              <w:bidi/>
              <w:jc w:val="center"/>
              <w:rPr>
                <w:rFonts w:ascii="Sakkal Majalla" w:eastAsia="Arial Narrow" w:hAnsi="Sakkal Majalla" w:cs="Sakkal Majalla"/>
                <w:sz w:val="24"/>
              </w:rPr>
            </w:pPr>
            <w:r w:rsidRPr="0031285A">
              <w:rPr>
                <w:rFonts w:ascii="Sakkal Majalla" w:eastAsia="Arial Narrow" w:hAnsi="Sakkal Majalla" w:cs="Sakkal Majalla"/>
                <w:sz w:val="24"/>
                <w:rtl/>
              </w:rPr>
              <w:t xml:space="preserve">(عدد التوريدات / العدد الكلي </w:t>
            </w:r>
            <w:r w:rsidR="002B084F" w:rsidRPr="0031285A">
              <w:rPr>
                <w:rFonts w:ascii="Sakkal Majalla" w:eastAsia="Arial Narrow" w:hAnsi="Sakkal Majalla" w:cs="Sakkal Majalla" w:hint="cs"/>
                <w:sz w:val="24"/>
                <w:rtl/>
              </w:rPr>
              <w:t>للتوريدات)</w:t>
            </w:r>
            <w:r w:rsidRPr="0031285A">
              <w:rPr>
                <w:rFonts w:ascii="Sakkal Majalla" w:eastAsia="Arial Narrow" w:hAnsi="Sakkal Majalla" w:cs="Sakkal Majalla"/>
                <w:sz w:val="24"/>
                <w:rtl/>
              </w:rPr>
              <w:t xml:space="preserve"> * 100%</w:t>
            </w:r>
          </w:p>
        </w:tc>
        <w:tc>
          <w:tcPr>
            <w:tcW w:w="1134" w:type="dxa"/>
            <w:shd w:val="clear" w:color="auto" w:fill="auto"/>
            <w:tcMar>
              <w:top w:w="13" w:type="dxa"/>
              <w:left w:w="105" w:type="dxa"/>
              <w:bottom w:w="0" w:type="dxa"/>
              <w:right w:w="105" w:type="dxa"/>
            </w:tcMar>
            <w:vAlign w:val="center"/>
          </w:tcPr>
          <w:p w14:paraId="68A4EBD9" w14:textId="77777777" w:rsidR="001B5292" w:rsidRPr="0031285A" w:rsidRDefault="001B5292" w:rsidP="001B5292">
            <w:pPr>
              <w:pStyle w:val="ListParagraph"/>
              <w:bidi/>
              <w:ind w:left="0"/>
              <w:jc w:val="center"/>
              <w:rPr>
                <w:rFonts w:ascii="Sakkal Majalla" w:hAnsi="Sakkal Majalla" w:cs="Sakkal Majalla"/>
                <w:sz w:val="24"/>
                <w:szCs w:val="24"/>
              </w:rPr>
            </w:pPr>
            <w:r w:rsidRPr="0031285A">
              <w:rPr>
                <w:rFonts w:ascii="Sakkal Majalla" w:hAnsi="Sakkal Majalla" w:cs="Sakkal Majalla" w:hint="cs"/>
                <w:sz w:val="24"/>
                <w:szCs w:val="24"/>
                <w:rtl/>
              </w:rPr>
              <w:t>يحدد لاحقاً</w:t>
            </w:r>
          </w:p>
        </w:tc>
        <w:tc>
          <w:tcPr>
            <w:tcW w:w="1276" w:type="dxa"/>
            <w:tcMar>
              <w:top w:w="13" w:type="dxa"/>
              <w:left w:w="105" w:type="dxa"/>
              <w:bottom w:w="0" w:type="dxa"/>
              <w:right w:w="105" w:type="dxa"/>
            </w:tcMar>
            <w:vAlign w:val="center"/>
          </w:tcPr>
          <w:p w14:paraId="19F8D700" w14:textId="77777777" w:rsidR="001B5292" w:rsidRPr="0031285A" w:rsidRDefault="001B5292" w:rsidP="001B5292">
            <w:pPr>
              <w:pStyle w:val="ListParagraph"/>
              <w:bidi/>
              <w:ind w:left="0"/>
              <w:jc w:val="center"/>
              <w:rPr>
                <w:rFonts w:ascii="Sakkal Majalla" w:hAnsi="Sakkal Majalla" w:cs="Sakkal Majalla"/>
                <w:sz w:val="24"/>
                <w:szCs w:val="24"/>
                <w:rtl/>
                <w:lang w:bidi="ar-JO"/>
              </w:rPr>
            </w:pPr>
            <w:r w:rsidRPr="0031285A">
              <w:rPr>
                <w:rFonts w:ascii="Sakkal Majalla" w:hAnsi="Sakkal Majalla" w:cs="Sakkal Majalla" w:hint="cs"/>
                <w:sz w:val="24"/>
                <w:szCs w:val="24"/>
                <w:rtl/>
                <w:lang w:bidi="ar-JO"/>
              </w:rPr>
              <w:t>%</w:t>
            </w:r>
          </w:p>
        </w:tc>
        <w:tc>
          <w:tcPr>
            <w:tcW w:w="3672" w:type="dxa"/>
            <w:tcMar>
              <w:top w:w="13" w:type="dxa"/>
              <w:left w:w="105" w:type="dxa"/>
              <w:bottom w:w="0" w:type="dxa"/>
              <w:right w:w="105" w:type="dxa"/>
            </w:tcMar>
            <w:vAlign w:val="center"/>
          </w:tcPr>
          <w:p w14:paraId="7A5CD571" w14:textId="77777777" w:rsidR="001B5292" w:rsidRPr="0031285A" w:rsidRDefault="001B5292" w:rsidP="001B5292">
            <w:pPr>
              <w:pStyle w:val="ListParagraph"/>
              <w:bidi/>
              <w:ind w:left="0"/>
              <w:jc w:val="center"/>
              <w:rPr>
                <w:rFonts w:ascii="Sakkal Majalla" w:eastAsia="Arial Narrow" w:hAnsi="Sakkal Majalla" w:cs="Sakkal Majalla"/>
                <w:sz w:val="24"/>
                <w:szCs w:val="24"/>
              </w:rPr>
            </w:pPr>
            <w:r w:rsidRPr="0031285A">
              <w:rPr>
                <w:rFonts w:ascii="Sakkal Majalla" w:eastAsia="Arial Narrow" w:hAnsi="Sakkal Majalla" w:cs="Sakkal Majalla"/>
                <w:sz w:val="24"/>
                <w:szCs w:val="24"/>
                <w:rtl/>
              </w:rPr>
              <w:t>مستوى المطابقة للمواصفات</w:t>
            </w:r>
          </w:p>
        </w:tc>
      </w:tr>
      <w:tr w:rsidR="001B5292" w:rsidRPr="0031285A" w14:paraId="61F578A6" w14:textId="77777777" w:rsidTr="001B5292">
        <w:trPr>
          <w:trHeight w:val="511"/>
          <w:jc w:val="center"/>
        </w:trPr>
        <w:tc>
          <w:tcPr>
            <w:tcW w:w="1027" w:type="dxa"/>
            <w:tcMar>
              <w:top w:w="13" w:type="dxa"/>
              <w:left w:w="105" w:type="dxa"/>
              <w:bottom w:w="0" w:type="dxa"/>
              <w:right w:w="105" w:type="dxa"/>
            </w:tcMar>
            <w:vAlign w:val="center"/>
          </w:tcPr>
          <w:p w14:paraId="6BBD3491" w14:textId="77777777" w:rsidR="001B5292" w:rsidRPr="0031285A" w:rsidRDefault="001B5292" w:rsidP="001B5292">
            <w:pPr>
              <w:pStyle w:val="ListParagraph"/>
              <w:bidi/>
              <w:ind w:left="0"/>
              <w:jc w:val="center"/>
              <w:rPr>
                <w:rFonts w:ascii="Sakkal Majalla" w:hAnsi="Sakkal Majalla" w:cs="Sakkal Majalla"/>
                <w:sz w:val="24"/>
                <w:szCs w:val="24"/>
                <w:rtl/>
                <w:lang w:bidi="ar-JO"/>
              </w:rPr>
            </w:pPr>
            <w:r w:rsidRPr="0031285A">
              <w:rPr>
                <w:rFonts w:ascii="Sakkal Majalla" w:hAnsi="Sakkal Majalla" w:cs="Sakkal Majalla" w:hint="cs"/>
                <w:sz w:val="24"/>
                <w:szCs w:val="24"/>
                <w:rtl/>
                <w:lang w:bidi="ar-JO"/>
              </w:rPr>
              <w:t>سنوي</w:t>
            </w:r>
          </w:p>
        </w:tc>
        <w:tc>
          <w:tcPr>
            <w:tcW w:w="3068" w:type="dxa"/>
            <w:shd w:val="clear" w:color="auto" w:fill="FFFFFF" w:themeFill="background1"/>
            <w:tcMar>
              <w:top w:w="13" w:type="dxa"/>
              <w:left w:w="105" w:type="dxa"/>
              <w:bottom w:w="0" w:type="dxa"/>
              <w:right w:w="105" w:type="dxa"/>
            </w:tcMar>
            <w:vAlign w:val="center"/>
          </w:tcPr>
          <w:p w14:paraId="549696B6" w14:textId="0E58C890" w:rsidR="001B5292" w:rsidRPr="0031285A" w:rsidRDefault="001B5292" w:rsidP="001B5292">
            <w:pPr>
              <w:bidi/>
              <w:jc w:val="center"/>
              <w:rPr>
                <w:rFonts w:ascii="Sakkal Majalla" w:eastAsia="Arial Narrow" w:hAnsi="Sakkal Majalla" w:cs="Sakkal Majalla"/>
                <w:sz w:val="24"/>
              </w:rPr>
            </w:pPr>
            <w:r w:rsidRPr="0031285A">
              <w:rPr>
                <w:rFonts w:ascii="Sakkal Majalla" w:eastAsia="Arial Narrow" w:hAnsi="Sakkal Majalla" w:cs="Sakkal Majalla"/>
                <w:sz w:val="24"/>
                <w:rtl/>
              </w:rPr>
              <w:t xml:space="preserve">(مجموع نتائج تقييم أداء المورد عند توريد منتجات أو خدمات / العدد الكلي </w:t>
            </w:r>
            <w:r w:rsidR="002B084F" w:rsidRPr="0031285A">
              <w:rPr>
                <w:rFonts w:ascii="Sakkal Majalla" w:eastAsia="Arial Narrow" w:hAnsi="Sakkal Majalla" w:cs="Sakkal Majalla" w:hint="cs"/>
                <w:sz w:val="24"/>
                <w:rtl/>
              </w:rPr>
              <w:t>للتوريدات)</w:t>
            </w:r>
          </w:p>
        </w:tc>
        <w:tc>
          <w:tcPr>
            <w:tcW w:w="1134" w:type="dxa"/>
            <w:shd w:val="clear" w:color="auto" w:fill="auto"/>
            <w:tcMar>
              <w:top w:w="13" w:type="dxa"/>
              <w:left w:w="105" w:type="dxa"/>
              <w:bottom w:w="0" w:type="dxa"/>
              <w:right w:w="105" w:type="dxa"/>
            </w:tcMar>
            <w:vAlign w:val="center"/>
          </w:tcPr>
          <w:p w14:paraId="30209DA8" w14:textId="77777777" w:rsidR="001B5292" w:rsidRPr="0031285A" w:rsidRDefault="001B5292" w:rsidP="001B5292">
            <w:pPr>
              <w:pStyle w:val="ListParagraph"/>
              <w:bidi/>
              <w:ind w:left="0"/>
              <w:jc w:val="center"/>
              <w:rPr>
                <w:rFonts w:ascii="Sakkal Majalla" w:hAnsi="Sakkal Majalla" w:cs="Sakkal Majalla"/>
                <w:sz w:val="24"/>
                <w:szCs w:val="24"/>
              </w:rPr>
            </w:pPr>
            <w:r w:rsidRPr="0031285A">
              <w:rPr>
                <w:rFonts w:ascii="Sakkal Majalla" w:hAnsi="Sakkal Majalla" w:cs="Sakkal Majalla" w:hint="cs"/>
                <w:sz w:val="24"/>
                <w:szCs w:val="24"/>
                <w:rtl/>
              </w:rPr>
              <w:t>يحدد لاحقاً</w:t>
            </w:r>
          </w:p>
        </w:tc>
        <w:tc>
          <w:tcPr>
            <w:tcW w:w="1276" w:type="dxa"/>
            <w:tcMar>
              <w:top w:w="13" w:type="dxa"/>
              <w:left w:w="105" w:type="dxa"/>
              <w:bottom w:w="0" w:type="dxa"/>
              <w:right w:w="105" w:type="dxa"/>
            </w:tcMar>
            <w:vAlign w:val="center"/>
          </w:tcPr>
          <w:p w14:paraId="6E4D1231" w14:textId="77777777" w:rsidR="001B5292" w:rsidRPr="0031285A" w:rsidRDefault="001B5292" w:rsidP="001B5292">
            <w:pPr>
              <w:pStyle w:val="ListParagraph"/>
              <w:bidi/>
              <w:ind w:left="0"/>
              <w:jc w:val="center"/>
              <w:rPr>
                <w:rFonts w:ascii="Sakkal Majalla" w:hAnsi="Sakkal Majalla" w:cs="Sakkal Majalla"/>
                <w:sz w:val="24"/>
                <w:szCs w:val="24"/>
                <w:rtl/>
                <w:lang w:bidi="ar-JO"/>
              </w:rPr>
            </w:pPr>
            <w:r w:rsidRPr="0031285A">
              <w:rPr>
                <w:rFonts w:ascii="Sakkal Majalla" w:hAnsi="Sakkal Majalla" w:cs="Sakkal Majalla" w:hint="cs"/>
                <w:sz w:val="24"/>
                <w:szCs w:val="24"/>
                <w:rtl/>
                <w:lang w:bidi="ar-JO"/>
              </w:rPr>
              <w:t>%</w:t>
            </w:r>
          </w:p>
        </w:tc>
        <w:tc>
          <w:tcPr>
            <w:tcW w:w="3672" w:type="dxa"/>
            <w:tcMar>
              <w:top w:w="13" w:type="dxa"/>
              <w:left w:w="105" w:type="dxa"/>
              <w:bottom w:w="0" w:type="dxa"/>
              <w:right w:w="105" w:type="dxa"/>
            </w:tcMar>
            <w:vAlign w:val="center"/>
          </w:tcPr>
          <w:p w14:paraId="1DBFCBAD" w14:textId="77777777" w:rsidR="001B5292" w:rsidRPr="0031285A" w:rsidRDefault="001B5292" w:rsidP="001B5292">
            <w:pPr>
              <w:pStyle w:val="ListParagraph"/>
              <w:bidi/>
              <w:ind w:left="0"/>
              <w:jc w:val="center"/>
              <w:rPr>
                <w:rFonts w:ascii="Sakkal Majalla" w:eastAsia="Arial Narrow" w:hAnsi="Sakkal Majalla" w:cs="Sakkal Majalla"/>
                <w:sz w:val="24"/>
                <w:szCs w:val="24"/>
              </w:rPr>
            </w:pPr>
            <w:r w:rsidRPr="0031285A">
              <w:rPr>
                <w:rFonts w:ascii="Sakkal Majalla" w:eastAsia="Arial Narrow" w:hAnsi="Sakkal Majalla" w:cs="Sakkal Majalla"/>
                <w:sz w:val="24"/>
                <w:szCs w:val="24"/>
                <w:rtl/>
              </w:rPr>
              <w:t>متوسط الأداء للموردين</w:t>
            </w:r>
          </w:p>
        </w:tc>
      </w:tr>
      <w:tr w:rsidR="001B5292" w:rsidRPr="0031285A" w14:paraId="45C17B8F" w14:textId="77777777" w:rsidTr="001B5292">
        <w:trPr>
          <w:trHeight w:val="511"/>
          <w:jc w:val="center"/>
        </w:trPr>
        <w:tc>
          <w:tcPr>
            <w:tcW w:w="1027" w:type="dxa"/>
            <w:tcMar>
              <w:top w:w="13" w:type="dxa"/>
              <w:left w:w="105" w:type="dxa"/>
              <w:bottom w:w="0" w:type="dxa"/>
              <w:right w:w="105" w:type="dxa"/>
            </w:tcMar>
            <w:vAlign w:val="center"/>
          </w:tcPr>
          <w:p w14:paraId="2122591D" w14:textId="77777777" w:rsidR="001B5292" w:rsidRPr="0031285A" w:rsidRDefault="001B5292" w:rsidP="001B5292">
            <w:pPr>
              <w:pStyle w:val="ListParagraph"/>
              <w:bidi/>
              <w:ind w:left="0"/>
              <w:jc w:val="center"/>
              <w:rPr>
                <w:rFonts w:ascii="Sakkal Majalla" w:hAnsi="Sakkal Majalla" w:cs="Sakkal Majalla"/>
                <w:sz w:val="24"/>
                <w:szCs w:val="24"/>
                <w:rtl/>
                <w:lang w:bidi="ar-JO"/>
              </w:rPr>
            </w:pPr>
            <w:r w:rsidRPr="0031285A">
              <w:rPr>
                <w:rFonts w:ascii="Sakkal Majalla" w:hAnsi="Sakkal Majalla" w:cs="Sakkal Majalla" w:hint="cs"/>
                <w:sz w:val="24"/>
                <w:szCs w:val="24"/>
                <w:rtl/>
                <w:lang w:bidi="ar-JO"/>
              </w:rPr>
              <w:t>سنوي</w:t>
            </w:r>
          </w:p>
        </w:tc>
        <w:tc>
          <w:tcPr>
            <w:tcW w:w="3068" w:type="dxa"/>
            <w:shd w:val="clear" w:color="auto" w:fill="FFFFFF" w:themeFill="background1"/>
            <w:tcMar>
              <w:top w:w="13" w:type="dxa"/>
              <w:left w:w="105" w:type="dxa"/>
              <w:bottom w:w="0" w:type="dxa"/>
              <w:right w:w="105" w:type="dxa"/>
            </w:tcMar>
            <w:vAlign w:val="center"/>
          </w:tcPr>
          <w:p w14:paraId="3DC17B16" w14:textId="77777777" w:rsidR="001B5292" w:rsidRPr="0031285A" w:rsidRDefault="001B5292" w:rsidP="001B5292">
            <w:pPr>
              <w:bidi/>
              <w:jc w:val="center"/>
              <w:rPr>
                <w:rFonts w:ascii="Sakkal Majalla" w:eastAsia="Arial Narrow" w:hAnsi="Sakkal Majalla" w:cs="Sakkal Majalla"/>
                <w:sz w:val="24"/>
              </w:rPr>
            </w:pPr>
            <w:r w:rsidRPr="0031285A">
              <w:rPr>
                <w:rFonts w:ascii="Sakkal Majalla" w:eastAsia="Arial Narrow" w:hAnsi="Sakkal Majalla" w:cs="Sakkal Majalla"/>
                <w:sz w:val="24"/>
                <w:rtl/>
              </w:rPr>
              <w:t>عدد الملاحظات الخاصة بالموردين.</w:t>
            </w:r>
          </w:p>
        </w:tc>
        <w:tc>
          <w:tcPr>
            <w:tcW w:w="1134" w:type="dxa"/>
            <w:shd w:val="clear" w:color="auto" w:fill="auto"/>
            <w:tcMar>
              <w:top w:w="13" w:type="dxa"/>
              <w:left w:w="105" w:type="dxa"/>
              <w:bottom w:w="0" w:type="dxa"/>
              <w:right w:w="105" w:type="dxa"/>
            </w:tcMar>
            <w:vAlign w:val="center"/>
          </w:tcPr>
          <w:p w14:paraId="429BD4C2" w14:textId="77777777" w:rsidR="001B5292" w:rsidRPr="0031285A" w:rsidRDefault="001B5292" w:rsidP="001B5292">
            <w:pPr>
              <w:pStyle w:val="ListParagraph"/>
              <w:bidi/>
              <w:ind w:left="0"/>
              <w:jc w:val="center"/>
              <w:rPr>
                <w:rFonts w:ascii="Sakkal Majalla" w:hAnsi="Sakkal Majalla" w:cs="Sakkal Majalla"/>
                <w:sz w:val="24"/>
                <w:szCs w:val="24"/>
              </w:rPr>
            </w:pPr>
            <w:r w:rsidRPr="0031285A">
              <w:rPr>
                <w:rFonts w:ascii="Sakkal Majalla" w:hAnsi="Sakkal Majalla" w:cs="Sakkal Majalla" w:hint="cs"/>
                <w:sz w:val="24"/>
                <w:szCs w:val="24"/>
                <w:rtl/>
              </w:rPr>
              <w:t>يحدد لاحقاً</w:t>
            </w:r>
          </w:p>
        </w:tc>
        <w:tc>
          <w:tcPr>
            <w:tcW w:w="1276" w:type="dxa"/>
            <w:tcMar>
              <w:top w:w="13" w:type="dxa"/>
              <w:left w:w="105" w:type="dxa"/>
              <w:bottom w:w="0" w:type="dxa"/>
              <w:right w:w="105" w:type="dxa"/>
            </w:tcMar>
            <w:vAlign w:val="center"/>
          </w:tcPr>
          <w:p w14:paraId="6F3DE12D" w14:textId="77777777" w:rsidR="001B5292" w:rsidRPr="0031285A" w:rsidRDefault="001B5292" w:rsidP="001B5292">
            <w:pPr>
              <w:pStyle w:val="ListParagraph"/>
              <w:bidi/>
              <w:ind w:left="0"/>
              <w:jc w:val="center"/>
              <w:rPr>
                <w:rFonts w:ascii="Sakkal Majalla" w:hAnsi="Sakkal Majalla" w:cs="Sakkal Majalla"/>
                <w:sz w:val="24"/>
                <w:szCs w:val="24"/>
                <w:rtl/>
                <w:lang w:bidi="ar-JO"/>
              </w:rPr>
            </w:pPr>
            <w:r w:rsidRPr="0031285A">
              <w:rPr>
                <w:rFonts w:ascii="Sakkal Majalla" w:hAnsi="Sakkal Majalla" w:cs="Sakkal Majalla" w:hint="cs"/>
                <w:sz w:val="24"/>
                <w:szCs w:val="24"/>
                <w:rtl/>
                <w:lang w:bidi="ar-JO"/>
              </w:rPr>
              <w:t>عدد</w:t>
            </w:r>
          </w:p>
        </w:tc>
        <w:tc>
          <w:tcPr>
            <w:tcW w:w="3672" w:type="dxa"/>
            <w:tcMar>
              <w:top w:w="13" w:type="dxa"/>
              <w:left w:w="105" w:type="dxa"/>
              <w:bottom w:w="0" w:type="dxa"/>
              <w:right w:w="105" w:type="dxa"/>
            </w:tcMar>
            <w:vAlign w:val="center"/>
          </w:tcPr>
          <w:p w14:paraId="33F47F39" w14:textId="77777777" w:rsidR="001B5292" w:rsidRPr="0031285A" w:rsidRDefault="001B5292" w:rsidP="001B5292">
            <w:pPr>
              <w:pStyle w:val="ListParagraph"/>
              <w:bidi/>
              <w:ind w:left="0"/>
              <w:jc w:val="center"/>
              <w:rPr>
                <w:rFonts w:ascii="Sakkal Majalla" w:eastAsia="Arial Narrow" w:hAnsi="Sakkal Majalla" w:cs="Sakkal Majalla"/>
                <w:sz w:val="24"/>
                <w:szCs w:val="24"/>
              </w:rPr>
            </w:pPr>
            <w:r w:rsidRPr="0031285A">
              <w:rPr>
                <w:rFonts w:ascii="Sakkal Majalla" w:eastAsia="Arial Narrow" w:hAnsi="Sakkal Majalla" w:cs="Sakkal Majalla"/>
                <w:sz w:val="24"/>
                <w:szCs w:val="24"/>
                <w:rtl/>
              </w:rPr>
              <w:t>عدد الملاحظات الخاصة بالموردين.</w:t>
            </w:r>
          </w:p>
        </w:tc>
      </w:tr>
      <w:tr w:rsidR="001B5292" w:rsidRPr="0031285A" w14:paraId="489EEC34" w14:textId="77777777" w:rsidTr="001B5292">
        <w:trPr>
          <w:trHeight w:val="511"/>
          <w:jc w:val="center"/>
        </w:trPr>
        <w:tc>
          <w:tcPr>
            <w:tcW w:w="1027" w:type="dxa"/>
            <w:tcMar>
              <w:top w:w="13" w:type="dxa"/>
              <w:left w:w="105" w:type="dxa"/>
              <w:bottom w:w="0" w:type="dxa"/>
              <w:right w:w="105" w:type="dxa"/>
            </w:tcMar>
            <w:vAlign w:val="center"/>
          </w:tcPr>
          <w:p w14:paraId="2AADEC3A" w14:textId="77777777" w:rsidR="001B5292" w:rsidRPr="0031285A" w:rsidRDefault="001B5292" w:rsidP="001B5292">
            <w:pPr>
              <w:pStyle w:val="ListParagraph"/>
              <w:bidi/>
              <w:ind w:left="0"/>
              <w:jc w:val="center"/>
              <w:rPr>
                <w:rFonts w:ascii="Sakkal Majalla" w:hAnsi="Sakkal Majalla" w:cs="Sakkal Majalla"/>
                <w:sz w:val="24"/>
                <w:szCs w:val="24"/>
                <w:rtl/>
                <w:lang w:bidi="ar-JO"/>
              </w:rPr>
            </w:pPr>
            <w:r w:rsidRPr="0031285A">
              <w:rPr>
                <w:rFonts w:ascii="Sakkal Majalla" w:hAnsi="Sakkal Majalla" w:cs="Sakkal Majalla" w:hint="cs"/>
                <w:sz w:val="24"/>
                <w:szCs w:val="24"/>
                <w:rtl/>
                <w:lang w:bidi="ar-JO"/>
              </w:rPr>
              <w:t>سنوي</w:t>
            </w:r>
          </w:p>
        </w:tc>
        <w:tc>
          <w:tcPr>
            <w:tcW w:w="3068" w:type="dxa"/>
            <w:shd w:val="clear" w:color="auto" w:fill="FFFFFF" w:themeFill="background1"/>
            <w:tcMar>
              <w:top w:w="13" w:type="dxa"/>
              <w:left w:w="105" w:type="dxa"/>
              <w:bottom w:w="0" w:type="dxa"/>
              <w:right w:w="105" w:type="dxa"/>
            </w:tcMar>
            <w:vAlign w:val="center"/>
          </w:tcPr>
          <w:p w14:paraId="6D4C274A" w14:textId="37A40530" w:rsidR="001B5292" w:rsidRPr="0031285A" w:rsidRDefault="002B084F" w:rsidP="001B5292">
            <w:pPr>
              <w:bidi/>
              <w:jc w:val="center"/>
              <w:rPr>
                <w:rFonts w:ascii="Sakkal Majalla" w:eastAsia="Arial Narrow" w:hAnsi="Sakkal Majalla" w:cs="Sakkal Majalla"/>
                <w:sz w:val="24"/>
                <w:rtl/>
              </w:rPr>
            </w:pPr>
            <w:r w:rsidRPr="0031285A">
              <w:rPr>
                <w:rFonts w:ascii="Sakkal Majalla" w:eastAsia="Arial Narrow" w:hAnsi="Sakkal Majalla" w:cs="Sakkal Majalla" w:hint="cs"/>
                <w:sz w:val="24"/>
                <w:rtl/>
              </w:rPr>
              <w:t>استبيان</w:t>
            </w:r>
            <w:r w:rsidR="001B5292" w:rsidRPr="0031285A">
              <w:rPr>
                <w:rFonts w:ascii="Sakkal Majalla" w:eastAsia="Arial Narrow" w:hAnsi="Sakkal Majalla" w:cs="Sakkal Majalla" w:hint="cs"/>
                <w:sz w:val="24"/>
                <w:rtl/>
              </w:rPr>
              <w:t xml:space="preserve"> </w:t>
            </w:r>
            <w:r w:rsidRPr="0031285A">
              <w:rPr>
                <w:rFonts w:ascii="Sakkal Majalla" w:eastAsia="Arial Narrow" w:hAnsi="Sakkal Majalla" w:cs="Sakkal Majalla" w:hint="cs"/>
                <w:sz w:val="24"/>
                <w:rtl/>
              </w:rPr>
              <w:t>رضا الموردين</w:t>
            </w:r>
          </w:p>
        </w:tc>
        <w:tc>
          <w:tcPr>
            <w:tcW w:w="1134" w:type="dxa"/>
            <w:shd w:val="clear" w:color="auto" w:fill="auto"/>
            <w:tcMar>
              <w:top w:w="13" w:type="dxa"/>
              <w:left w:w="105" w:type="dxa"/>
              <w:bottom w:w="0" w:type="dxa"/>
              <w:right w:w="105" w:type="dxa"/>
            </w:tcMar>
            <w:vAlign w:val="center"/>
          </w:tcPr>
          <w:p w14:paraId="1D8C20E5" w14:textId="77777777" w:rsidR="001B5292" w:rsidRPr="0031285A" w:rsidRDefault="001B5292" w:rsidP="001B5292">
            <w:pPr>
              <w:pStyle w:val="ListParagraph"/>
              <w:bidi/>
              <w:ind w:left="0"/>
              <w:jc w:val="center"/>
              <w:rPr>
                <w:rFonts w:ascii="Sakkal Majalla" w:hAnsi="Sakkal Majalla" w:cs="Sakkal Majalla"/>
                <w:sz w:val="24"/>
                <w:szCs w:val="24"/>
              </w:rPr>
            </w:pPr>
            <w:r w:rsidRPr="0031285A">
              <w:rPr>
                <w:rFonts w:ascii="Sakkal Majalla" w:hAnsi="Sakkal Majalla" w:cs="Sakkal Majalla" w:hint="cs"/>
                <w:sz w:val="24"/>
                <w:szCs w:val="24"/>
                <w:rtl/>
              </w:rPr>
              <w:t>يحدد لاحقاً</w:t>
            </w:r>
          </w:p>
        </w:tc>
        <w:tc>
          <w:tcPr>
            <w:tcW w:w="1276" w:type="dxa"/>
            <w:tcMar>
              <w:top w:w="13" w:type="dxa"/>
              <w:left w:w="105" w:type="dxa"/>
              <w:bottom w:w="0" w:type="dxa"/>
              <w:right w:w="105" w:type="dxa"/>
            </w:tcMar>
            <w:vAlign w:val="center"/>
          </w:tcPr>
          <w:p w14:paraId="23D6B0F5" w14:textId="77777777" w:rsidR="001B5292" w:rsidRPr="0031285A" w:rsidRDefault="001B5292" w:rsidP="001B5292">
            <w:pPr>
              <w:pStyle w:val="ListParagraph"/>
              <w:bidi/>
              <w:ind w:left="0"/>
              <w:jc w:val="center"/>
              <w:rPr>
                <w:rFonts w:ascii="Sakkal Majalla" w:hAnsi="Sakkal Majalla" w:cs="Sakkal Majalla"/>
                <w:sz w:val="24"/>
                <w:szCs w:val="24"/>
                <w:rtl/>
                <w:lang w:bidi="ar-JO"/>
              </w:rPr>
            </w:pPr>
            <w:r w:rsidRPr="0031285A">
              <w:rPr>
                <w:rFonts w:ascii="Sakkal Majalla" w:hAnsi="Sakkal Majalla" w:cs="Sakkal Majalla" w:hint="cs"/>
                <w:sz w:val="24"/>
                <w:szCs w:val="24"/>
                <w:rtl/>
                <w:lang w:bidi="ar-JO"/>
              </w:rPr>
              <w:t>%</w:t>
            </w:r>
          </w:p>
        </w:tc>
        <w:tc>
          <w:tcPr>
            <w:tcW w:w="3672" w:type="dxa"/>
            <w:tcMar>
              <w:top w:w="13" w:type="dxa"/>
              <w:left w:w="105" w:type="dxa"/>
              <w:bottom w:w="0" w:type="dxa"/>
              <w:right w:w="105" w:type="dxa"/>
            </w:tcMar>
            <w:vAlign w:val="center"/>
          </w:tcPr>
          <w:p w14:paraId="7E4F7094" w14:textId="77777777" w:rsidR="001B5292" w:rsidRPr="0031285A" w:rsidRDefault="001B5292" w:rsidP="001B5292">
            <w:pPr>
              <w:pStyle w:val="ListParagraph"/>
              <w:bidi/>
              <w:ind w:left="0"/>
              <w:jc w:val="center"/>
              <w:rPr>
                <w:rFonts w:ascii="Sakkal Majalla" w:eastAsia="Arial Narrow" w:hAnsi="Sakkal Majalla" w:cs="Sakkal Majalla"/>
                <w:sz w:val="24"/>
                <w:szCs w:val="24"/>
                <w:rtl/>
              </w:rPr>
            </w:pPr>
            <w:r w:rsidRPr="0031285A">
              <w:rPr>
                <w:rFonts w:ascii="Sakkal Majalla" w:eastAsia="Arial Narrow" w:hAnsi="Sakkal Majalla" w:cs="Sakkal Majalla" w:hint="cs"/>
                <w:sz w:val="24"/>
                <w:szCs w:val="24"/>
                <w:rtl/>
              </w:rPr>
              <w:t>نسبة رضا الموردين</w:t>
            </w:r>
          </w:p>
        </w:tc>
      </w:tr>
    </w:tbl>
    <w:p w14:paraId="13D86C46" w14:textId="77777777" w:rsidR="00866650" w:rsidRPr="0031285A" w:rsidRDefault="00866650" w:rsidP="006139E0">
      <w:pPr>
        <w:bidi/>
        <w:rPr>
          <w:rFonts w:ascii="Sakkal Majalla" w:hAnsi="Sakkal Majalla" w:cs="Sakkal Majalla"/>
          <w:rtl/>
          <w:lang w:bidi="ar-AE"/>
        </w:rPr>
      </w:pPr>
    </w:p>
    <w:p w14:paraId="70BE63B0" w14:textId="77777777" w:rsidR="008B62A3" w:rsidRPr="0031285A" w:rsidRDefault="008B62A3" w:rsidP="008B62A3">
      <w:pPr>
        <w:bidi/>
        <w:rPr>
          <w:rFonts w:ascii="Sakkal Majalla" w:hAnsi="Sakkal Majalla" w:cs="Sakkal Majalla"/>
          <w:rtl/>
          <w:lang w:bidi="ar-AE"/>
        </w:rPr>
      </w:pPr>
    </w:p>
    <w:p w14:paraId="530341DC" w14:textId="77777777" w:rsidR="008B62A3" w:rsidRPr="0031285A" w:rsidRDefault="008B62A3" w:rsidP="008B62A3">
      <w:pPr>
        <w:bidi/>
        <w:rPr>
          <w:rFonts w:ascii="Sakkal Majalla" w:hAnsi="Sakkal Majalla" w:cs="Sakkal Majalla"/>
          <w:rtl/>
          <w:lang w:bidi="ar-AE"/>
        </w:rPr>
      </w:pPr>
    </w:p>
    <w:p w14:paraId="3F02768E" w14:textId="77777777" w:rsidR="008B62A3" w:rsidRPr="0031285A" w:rsidRDefault="008B62A3" w:rsidP="008B62A3">
      <w:pPr>
        <w:bidi/>
        <w:rPr>
          <w:rFonts w:ascii="Sakkal Majalla" w:hAnsi="Sakkal Majalla" w:cs="Sakkal Majalla"/>
          <w:rtl/>
          <w:lang w:bidi="ar-AE"/>
        </w:rPr>
      </w:pPr>
    </w:p>
    <w:p w14:paraId="5C8AF30F" w14:textId="77777777" w:rsidR="008B62A3" w:rsidRPr="0031285A" w:rsidRDefault="008B62A3" w:rsidP="008B62A3">
      <w:pPr>
        <w:bidi/>
        <w:rPr>
          <w:rFonts w:ascii="Sakkal Majalla" w:hAnsi="Sakkal Majalla" w:cs="Sakkal Majalla"/>
          <w:rtl/>
          <w:lang w:bidi="ar-AE"/>
        </w:rPr>
      </w:pPr>
    </w:p>
    <w:p w14:paraId="599B7F9B" w14:textId="77777777" w:rsidR="008B62A3" w:rsidRPr="0031285A" w:rsidRDefault="008B62A3" w:rsidP="008B62A3">
      <w:pPr>
        <w:bidi/>
        <w:rPr>
          <w:rFonts w:ascii="Sakkal Majalla" w:hAnsi="Sakkal Majalla" w:cs="Sakkal Majalla"/>
          <w:rtl/>
          <w:lang w:bidi="ar-AE"/>
        </w:rPr>
      </w:pPr>
    </w:p>
    <w:p w14:paraId="3D7B527F" w14:textId="77777777" w:rsidR="008B62A3" w:rsidRPr="0031285A" w:rsidRDefault="008B62A3" w:rsidP="008B62A3">
      <w:pPr>
        <w:bidi/>
        <w:rPr>
          <w:rFonts w:ascii="Sakkal Majalla" w:hAnsi="Sakkal Majalla" w:cs="Sakkal Majalla"/>
          <w:rtl/>
          <w:lang w:bidi="ar-AE"/>
        </w:rPr>
      </w:pPr>
    </w:p>
    <w:p w14:paraId="3F18AF46" w14:textId="77777777" w:rsidR="008B62A3" w:rsidRPr="0031285A" w:rsidRDefault="008B62A3" w:rsidP="008B62A3">
      <w:pPr>
        <w:bidi/>
        <w:rPr>
          <w:rFonts w:ascii="Sakkal Majalla" w:hAnsi="Sakkal Majalla" w:cs="Sakkal Majalla"/>
          <w:rtl/>
          <w:lang w:bidi="ar-AE"/>
        </w:rPr>
      </w:pPr>
    </w:p>
    <w:p w14:paraId="3108E1CE" w14:textId="77777777" w:rsidR="008B62A3" w:rsidRPr="0031285A" w:rsidRDefault="008B62A3" w:rsidP="008B62A3">
      <w:pPr>
        <w:bidi/>
        <w:rPr>
          <w:rFonts w:ascii="Sakkal Majalla" w:hAnsi="Sakkal Majalla" w:cs="Sakkal Majalla"/>
          <w:rtl/>
          <w:lang w:bidi="ar-AE"/>
        </w:rPr>
      </w:pPr>
    </w:p>
    <w:p w14:paraId="3CCB595A" w14:textId="77777777" w:rsidR="000B121E" w:rsidRPr="0031285A" w:rsidRDefault="000B121E" w:rsidP="006139E0">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23" w:name="_Toc533675835"/>
      <w:r w:rsidRPr="0031285A">
        <w:rPr>
          <w:rFonts w:ascii="Sakkal Majalla" w:hAnsi="Sakkal Majalla" w:cs="Sakkal Majalla"/>
          <w:sz w:val="36"/>
          <w:szCs w:val="36"/>
          <w:rtl/>
        </w:rPr>
        <w:t>النماذج</w:t>
      </w:r>
      <w:r w:rsidR="00AE5814" w:rsidRPr="0031285A">
        <w:rPr>
          <w:rFonts w:ascii="Sakkal Majalla" w:hAnsi="Sakkal Majalla" w:cs="Sakkal Majalla"/>
          <w:sz w:val="36"/>
          <w:szCs w:val="36"/>
          <w:rtl/>
        </w:rPr>
        <w:t xml:space="preserve"> / المرفقات</w:t>
      </w:r>
      <w:bookmarkEnd w:id="223"/>
    </w:p>
    <w:p w14:paraId="602FB067" w14:textId="77777777" w:rsidR="000B121E" w:rsidRPr="0031285A" w:rsidRDefault="000B121E" w:rsidP="006139E0">
      <w:pPr>
        <w:bidi/>
        <w:rPr>
          <w:rFonts w:ascii="Sakkal Majalla" w:hAnsi="Sakkal Majalla" w:cs="Sakkal Majalla"/>
          <w:rtl/>
          <w:lang w:bidi="ar-AE"/>
        </w:rPr>
      </w:pPr>
    </w:p>
    <w:tbl>
      <w:tblPr>
        <w:bidiVisual/>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790"/>
        <w:gridCol w:w="2340"/>
        <w:gridCol w:w="1980"/>
        <w:gridCol w:w="2553"/>
      </w:tblGrid>
      <w:tr w:rsidR="00B64B32" w:rsidRPr="0031285A" w14:paraId="564BE2AA" w14:textId="77777777" w:rsidTr="00B0679D">
        <w:trPr>
          <w:jc w:val="center"/>
        </w:trPr>
        <w:tc>
          <w:tcPr>
            <w:tcW w:w="630" w:type="dxa"/>
            <w:shd w:val="clear" w:color="auto" w:fill="D9D9D9"/>
            <w:vAlign w:val="center"/>
          </w:tcPr>
          <w:p w14:paraId="208F500A" w14:textId="77777777" w:rsidR="00B64B32" w:rsidRPr="0031285A" w:rsidRDefault="00B64B32" w:rsidP="006139E0">
            <w:pPr>
              <w:pStyle w:val="NoSpacing"/>
              <w:bidi/>
              <w:jc w:val="center"/>
              <w:rPr>
                <w:rFonts w:ascii="Sakkal Majalla" w:hAnsi="Sakkal Majalla" w:cs="Sakkal Majalla"/>
                <w:b/>
                <w:bCs/>
                <w:sz w:val="28"/>
                <w:szCs w:val="28"/>
                <w:rtl/>
                <w:lang w:bidi="ar-JO"/>
              </w:rPr>
            </w:pPr>
            <w:r w:rsidRPr="0031285A">
              <w:rPr>
                <w:rFonts w:ascii="Sakkal Majalla" w:hAnsi="Sakkal Majalla" w:cs="Sakkal Majalla"/>
                <w:b/>
                <w:bCs/>
                <w:sz w:val="28"/>
                <w:szCs w:val="28"/>
                <w:rtl/>
                <w:lang w:bidi="ar-JO"/>
              </w:rPr>
              <w:t>#</w:t>
            </w:r>
          </w:p>
        </w:tc>
        <w:tc>
          <w:tcPr>
            <w:tcW w:w="2790" w:type="dxa"/>
            <w:shd w:val="clear" w:color="auto" w:fill="D9D9D9"/>
            <w:vAlign w:val="center"/>
          </w:tcPr>
          <w:p w14:paraId="34FE4356" w14:textId="77777777" w:rsidR="00B64B32" w:rsidRPr="0031285A" w:rsidRDefault="00B64B32" w:rsidP="006139E0">
            <w:pPr>
              <w:pStyle w:val="NoSpacing"/>
              <w:bidi/>
              <w:jc w:val="center"/>
              <w:rPr>
                <w:rFonts w:ascii="Sakkal Majalla" w:hAnsi="Sakkal Majalla" w:cs="Sakkal Majalla"/>
                <w:b/>
                <w:bCs/>
                <w:sz w:val="28"/>
                <w:szCs w:val="28"/>
                <w:rtl/>
                <w:lang w:bidi="ar-JO"/>
              </w:rPr>
            </w:pPr>
            <w:r w:rsidRPr="0031285A">
              <w:rPr>
                <w:rFonts w:ascii="Sakkal Majalla" w:hAnsi="Sakkal Majalla" w:cs="Sakkal Majalla"/>
                <w:b/>
                <w:bCs/>
                <w:sz w:val="28"/>
                <w:szCs w:val="28"/>
                <w:rtl/>
                <w:lang w:bidi="ar-JO"/>
              </w:rPr>
              <w:t>اسم النموذج</w:t>
            </w:r>
          </w:p>
        </w:tc>
        <w:tc>
          <w:tcPr>
            <w:tcW w:w="2340" w:type="dxa"/>
            <w:shd w:val="clear" w:color="auto" w:fill="D9D9D9"/>
            <w:vAlign w:val="center"/>
          </w:tcPr>
          <w:p w14:paraId="1969FA75" w14:textId="77777777" w:rsidR="00B64B32" w:rsidRPr="0031285A" w:rsidRDefault="00B64B32" w:rsidP="006139E0">
            <w:pPr>
              <w:pStyle w:val="NoSpacing"/>
              <w:bidi/>
              <w:jc w:val="center"/>
              <w:rPr>
                <w:rFonts w:ascii="Sakkal Majalla" w:hAnsi="Sakkal Majalla" w:cs="Sakkal Majalla"/>
                <w:b/>
                <w:bCs/>
                <w:sz w:val="28"/>
                <w:szCs w:val="28"/>
                <w:rtl/>
                <w:lang w:bidi="ar-JO"/>
              </w:rPr>
            </w:pPr>
            <w:r w:rsidRPr="0031285A">
              <w:rPr>
                <w:rFonts w:ascii="Sakkal Majalla" w:hAnsi="Sakkal Majalla" w:cs="Sakkal Majalla"/>
                <w:b/>
                <w:bCs/>
                <w:sz w:val="28"/>
                <w:szCs w:val="28"/>
                <w:rtl/>
                <w:lang w:bidi="ar-JO"/>
              </w:rPr>
              <w:t>رمز النموذج</w:t>
            </w:r>
          </w:p>
        </w:tc>
        <w:tc>
          <w:tcPr>
            <w:tcW w:w="1980" w:type="dxa"/>
            <w:shd w:val="clear" w:color="auto" w:fill="D9D9D9"/>
            <w:vAlign w:val="center"/>
          </w:tcPr>
          <w:p w14:paraId="11BA2789" w14:textId="77777777" w:rsidR="00B64B32" w:rsidRPr="0031285A" w:rsidRDefault="00B64B32" w:rsidP="006139E0">
            <w:pPr>
              <w:pStyle w:val="NoSpacing"/>
              <w:bidi/>
              <w:jc w:val="center"/>
              <w:rPr>
                <w:rFonts w:ascii="Sakkal Majalla" w:hAnsi="Sakkal Majalla" w:cs="Sakkal Majalla"/>
                <w:b/>
                <w:bCs/>
                <w:sz w:val="28"/>
                <w:szCs w:val="28"/>
                <w:rtl/>
                <w:lang w:bidi="ar-JO"/>
              </w:rPr>
            </w:pPr>
            <w:r w:rsidRPr="0031285A">
              <w:rPr>
                <w:rFonts w:ascii="Sakkal Majalla" w:hAnsi="Sakkal Majalla" w:cs="Sakkal Majalla"/>
                <w:b/>
                <w:bCs/>
                <w:sz w:val="28"/>
                <w:szCs w:val="28"/>
                <w:rtl/>
                <w:lang w:bidi="ar-JO"/>
              </w:rPr>
              <w:t>تاريخ الإصدار</w:t>
            </w:r>
          </w:p>
        </w:tc>
        <w:tc>
          <w:tcPr>
            <w:tcW w:w="2553" w:type="dxa"/>
            <w:shd w:val="clear" w:color="auto" w:fill="D9D9D9"/>
            <w:vAlign w:val="center"/>
          </w:tcPr>
          <w:p w14:paraId="2D8B5BC2" w14:textId="77777777" w:rsidR="00B64B32" w:rsidRPr="0031285A" w:rsidRDefault="00B64B32" w:rsidP="006139E0">
            <w:pPr>
              <w:pStyle w:val="NoSpacing"/>
              <w:bidi/>
              <w:jc w:val="center"/>
              <w:rPr>
                <w:rFonts w:ascii="Sakkal Majalla" w:hAnsi="Sakkal Majalla" w:cs="Sakkal Majalla"/>
                <w:b/>
                <w:bCs/>
                <w:sz w:val="28"/>
                <w:szCs w:val="28"/>
                <w:rtl/>
                <w:lang w:bidi="ar-JO"/>
              </w:rPr>
            </w:pPr>
            <w:r w:rsidRPr="0031285A">
              <w:rPr>
                <w:rFonts w:ascii="Sakkal Majalla" w:hAnsi="Sakkal Majalla" w:cs="Sakkal Majalla"/>
                <w:b/>
                <w:bCs/>
                <w:sz w:val="28"/>
                <w:szCs w:val="28"/>
                <w:rtl/>
                <w:lang w:bidi="ar-JO"/>
              </w:rPr>
              <w:t>الملاحظات</w:t>
            </w:r>
          </w:p>
        </w:tc>
      </w:tr>
      <w:tr w:rsidR="00B64B32" w:rsidRPr="0031285A" w14:paraId="44DA7057" w14:textId="77777777" w:rsidTr="009F4FF4">
        <w:trPr>
          <w:trHeight w:val="756"/>
          <w:jc w:val="center"/>
        </w:trPr>
        <w:tc>
          <w:tcPr>
            <w:tcW w:w="630" w:type="dxa"/>
            <w:vAlign w:val="center"/>
          </w:tcPr>
          <w:p w14:paraId="38436EA6" w14:textId="77777777" w:rsidR="00B64B32" w:rsidRPr="0031285A" w:rsidRDefault="00B64B32" w:rsidP="006139E0">
            <w:pPr>
              <w:pStyle w:val="NoSpacing"/>
              <w:bidi/>
              <w:jc w:val="center"/>
              <w:rPr>
                <w:rFonts w:ascii="Sakkal Majalla" w:hAnsi="Sakkal Majalla" w:cs="Sakkal Majalla"/>
                <w:sz w:val="28"/>
                <w:szCs w:val="28"/>
                <w:rtl/>
                <w:lang w:bidi="ar-JO"/>
              </w:rPr>
            </w:pPr>
            <w:r w:rsidRPr="0031285A">
              <w:rPr>
                <w:rFonts w:ascii="Sakkal Majalla" w:hAnsi="Sakkal Majalla" w:cs="Sakkal Majalla"/>
                <w:sz w:val="28"/>
                <w:szCs w:val="28"/>
                <w:rtl/>
                <w:lang w:bidi="ar-JO"/>
              </w:rPr>
              <w:t>1</w:t>
            </w:r>
          </w:p>
        </w:tc>
        <w:tc>
          <w:tcPr>
            <w:tcW w:w="2790" w:type="dxa"/>
            <w:vAlign w:val="center"/>
          </w:tcPr>
          <w:p w14:paraId="0DF89672" w14:textId="77777777" w:rsidR="00B64B32" w:rsidRPr="0031285A" w:rsidRDefault="006B6E20" w:rsidP="006139E0">
            <w:pPr>
              <w:pStyle w:val="NoSpacing"/>
              <w:bidi/>
              <w:jc w:val="center"/>
              <w:rPr>
                <w:rFonts w:ascii="Sakkal Majalla" w:hAnsi="Sakkal Majalla" w:cs="Sakkal Majalla"/>
                <w:sz w:val="28"/>
                <w:szCs w:val="28"/>
                <w:rtl/>
                <w:lang w:bidi="ar-AE"/>
              </w:rPr>
            </w:pPr>
            <w:r w:rsidRPr="0031285A">
              <w:rPr>
                <w:rFonts w:ascii="Sakkal Majalla" w:hAnsi="Sakkal Majalla" w:cs="Sakkal Majalla" w:hint="cs"/>
                <w:sz w:val="28"/>
                <w:szCs w:val="28"/>
                <w:rtl/>
                <w:lang w:bidi="ar-AE"/>
              </w:rPr>
              <w:t>سجل الموردين</w:t>
            </w:r>
          </w:p>
        </w:tc>
        <w:tc>
          <w:tcPr>
            <w:tcW w:w="2340" w:type="dxa"/>
            <w:shd w:val="clear" w:color="auto" w:fill="auto"/>
            <w:vAlign w:val="center"/>
          </w:tcPr>
          <w:p w14:paraId="14B0597A" w14:textId="77777777" w:rsidR="00B64B32" w:rsidRPr="0031285A" w:rsidRDefault="009F4FF4" w:rsidP="009F4FF4">
            <w:pPr>
              <w:pStyle w:val="NoSpacing"/>
              <w:jc w:val="center"/>
              <w:rPr>
                <w:rFonts w:ascii="Sakkal Majalla" w:hAnsi="Sakkal Majalla" w:cs="Sakkal Majalla"/>
                <w:sz w:val="28"/>
                <w:szCs w:val="28"/>
                <w:lang w:bidi="ar-JO"/>
              </w:rPr>
            </w:pPr>
            <w:r w:rsidRPr="0031285A">
              <w:rPr>
                <w:rFonts w:ascii="Sakkal Majalla" w:hAnsi="Sakkal Majalla" w:cs="Sakkal Majalla"/>
                <w:b/>
                <w:bCs/>
                <w:sz w:val="24"/>
                <w:lang w:bidi="ar-SY"/>
              </w:rPr>
              <w:t>SDTPS_M_</w:t>
            </w:r>
            <w:proofErr w:type="gramStart"/>
            <w:r w:rsidRPr="0031285A">
              <w:rPr>
                <w:rFonts w:ascii="Sakkal Majalla" w:hAnsi="Sakkal Majalla" w:cs="Sakkal Majalla"/>
                <w:b/>
                <w:bCs/>
                <w:sz w:val="24"/>
                <w:lang w:bidi="ar-SY"/>
              </w:rPr>
              <w:t>15</w:t>
            </w:r>
            <w:proofErr w:type="gramEnd"/>
            <w:r w:rsidRPr="0031285A">
              <w:rPr>
                <w:rFonts w:ascii="Sakkal Majalla" w:hAnsi="Sakkal Majalla" w:cs="Sakkal Majalla"/>
                <w:b/>
                <w:bCs/>
                <w:sz w:val="24"/>
                <w:lang w:bidi="ar-SY"/>
              </w:rPr>
              <w:t>_F1</w:t>
            </w:r>
          </w:p>
        </w:tc>
        <w:tc>
          <w:tcPr>
            <w:tcW w:w="1980" w:type="dxa"/>
            <w:shd w:val="clear" w:color="auto" w:fill="auto"/>
            <w:vAlign w:val="center"/>
          </w:tcPr>
          <w:p w14:paraId="4C654A6D" w14:textId="77777777" w:rsidR="00B64B32" w:rsidRPr="0031285A" w:rsidRDefault="009F4FF4" w:rsidP="009F4FF4">
            <w:pPr>
              <w:pStyle w:val="NoSpacing"/>
              <w:bidi/>
              <w:jc w:val="center"/>
              <w:rPr>
                <w:rFonts w:ascii="Sakkal Majalla" w:hAnsi="Sakkal Majalla" w:cs="Sakkal Majalla"/>
                <w:b/>
                <w:bCs/>
                <w:sz w:val="28"/>
                <w:szCs w:val="28"/>
                <w:rtl/>
                <w:lang w:bidi="ar-JO"/>
              </w:rPr>
            </w:pPr>
            <w:r w:rsidRPr="0031285A">
              <w:rPr>
                <w:rFonts w:ascii="Sakkal Majalla" w:hAnsi="Sakkal Majalla" w:cs="Sakkal Majalla"/>
                <w:b/>
                <w:bCs/>
                <w:sz w:val="28"/>
                <w:szCs w:val="28"/>
                <w:lang w:bidi="ar-JO"/>
              </w:rPr>
              <w:t>20-11-2018</w:t>
            </w:r>
          </w:p>
        </w:tc>
        <w:tc>
          <w:tcPr>
            <w:tcW w:w="2553" w:type="dxa"/>
            <w:shd w:val="clear" w:color="auto" w:fill="auto"/>
          </w:tcPr>
          <w:p w14:paraId="64E51EC6" w14:textId="77777777" w:rsidR="00B64B32" w:rsidRPr="0031285A" w:rsidRDefault="00B64B32" w:rsidP="006139E0">
            <w:pPr>
              <w:pStyle w:val="NoSpacing"/>
              <w:bidi/>
              <w:rPr>
                <w:rFonts w:ascii="Sakkal Majalla" w:hAnsi="Sakkal Majalla" w:cs="Sakkal Majalla"/>
                <w:b/>
                <w:bCs/>
                <w:sz w:val="28"/>
                <w:szCs w:val="28"/>
                <w:rtl/>
                <w:lang w:bidi="ar-JO"/>
              </w:rPr>
            </w:pPr>
          </w:p>
        </w:tc>
      </w:tr>
      <w:tr w:rsidR="009F4FF4" w:rsidRPr="0031285A" w14:paraId="2A0267E8" w14:textId="77777777" w:rsidTr="009F4FF4">
        <w:trPr>
          <w:trHeight w:val="756"/>
          <w:jc w:val="center"/>
        </w:trPr>
        <w:tc>
          <w:tcPr>
            <w:tcW w:w="630" w:type="dxa"/>
            <w:vAlign w:val="center"/>
          </w:tcPr>
          <w:p w14:paraId="0B148E5A" w14:textId="77777777" w:rsidR="009F4FF4" w:rsidRPr="0031285A" w:rsidRDefault="009F4FF4" w:rsidP="009F4FF4">
            <w:pPr>
              <w:pStyle w:val="NoSpacing"/>
              <w:bidi/>
              <w:jc w:val="center"/>
              <w:rPr>
                <w:rFonts w:ascii="Sakkal Majalla" w:hAnsi="Sakkal Majalla" w:cs="Sakkal Majalla"/>
                <w:sz w:val="28"/>
                <w:szCs w:val="28"/>
                <w:rtl/>
                <w:lang w:bidi="ar-JO"/>
              </w:rPr>
            </w:pPr>
            <w:r w:rsidRPr="0031285A">
              <w:rPr>
                <w:rFonts w:ascii="Sakkal Majalla" w:hAnsi="Sakkal Majalla" w:cs="Sakkal Majalla" w:hint="cs"/>
                <w:sz w:val="28"/>
                <w:szCs w:val="28"/>
                <w:rtl/>
                <w:lang w:bidi="ar-JO"/>
              </w:rPr>
              <w:t>2</w:t>
            </w:r>
          </w:p>
        </w:tc>
        <w:tc>
          <w:tcPr>
            <w:tcW w:w="2790" w:type="dxa"/>
            <w:vAlign w:val="center"/>
          </w:tcPr>
          <w:p w14:paraId="2EA5D6E2" w14:textId="77777777" w:rsidR="009F4FF4" w:rsidRPr="0031285A" w:rsidRDefault="009F4FF4" w:rsidP="009F4FF4">
            <w:pPr>
              <w:pStyle w:val="NoSpacing"/>
              <w:bidi/>
              <w:jc w:val="center"/>
              <w:rPr>
                <w:rFonts w:ascii="Sakkal Majalla" w:hAnsi="Sakkal Majalla" w:cs="Sakkal Majalla"/>
                <w:sz w:val="28"/>
                <w:szCs w:val="28"/>
                <w:rtl/>
                <w:lang w:bidi="ar-AE"/>
              </w:rPr>
            </w:pPr>
            <w:r w:rsidRPr="0031285A">
              <w:rPr>
                <w:rFonts w:ascii="Sakkal Majalla" w:hAnsi="Sakkal Majalla" w:cs="Sakkal Majalla" w:hint="cs"/>
                <w:sz w:val="28"/>
                <w:szCs w:val="28"/>
                <w:rtl/>
                <w:lang w:bidi="ar-AE"/>
              </w:rPr>
              <w:t>سجل تقييم الموردين</w:t>
            </w:r>
          </w:p>
        </w:tc>
        <w:tc>
          <w:tcPr>
            <w:tcW w:w="2340" w:type="dxa"/>
            <w:shd w:val="clear" w:color="auto" w:fill="auto"/>
            <w:vAlign w:val="center"/>
          </w:tcPr>
          <w:p w14:paraId="2B315AD1" w14:textId="77777777" w:rsidR="009F4FF4" w:rsidRPr="0031285A" w:rsidRDefault="009F4FF4" w:rsidP="009F4FF4">
            <w:pPr>
              <w:pStyle w:val="NoSpacing"/>
              <w:jc w:val="center"/>
              <w:rPr>
                <w:rFonts w:ascii="Sakkal Majalla" w:hAnsi="Sakkal Majalla" w:cs="Sakkal Majalla"/>
                <w:sz w:val="28"/>
                <w:szCs w:val="28"/>
                <w:lang w:bidi="ar-JO"/>
              </w:rPr>
            </w:pPr>
            <w:r w:rsidRPr="0031285A">
              <w:rPr>
                <w:rFonts w:ascii="Sakkal Majalla" w:hAnsi="Sakkal Majalla" w:cs="Sakkal Majalla"/>
                <w:b/>
                <w:bCs/>
                <w:sz w:val="24"/>
                <w:lang w:bidi="ar-SY"/>
              </w:rPr>
              <w:t>SDTPS_M_</w:t>
            </w:r>
            <w:proofErr w:type="gramStart"/>
            <w:r w:rsidRPr="0031285A">
              <w:rPr>
                <w:rFonts w:ascii="Sakkal Majalla" w:hAnsi="Sakkal Majalla" w:cs="Sakkal Majalla"/>
                <w:b/>
                <w:bCs/>
                <w:sz w:val="24"/>
                <w:lang w:bidi="ar-SY"/>
              </w:rPr>
              <w:t>15</w:t>
            </w:r>
            <w:proofErr w:type="gramEnd"/>
            <w:r w:rsidRPr="0031285A">
              <w:rPr>
                <w:rFonts w:ascii="Sakkal Majalla" w:hAnsi="Sakkal Majalla" w:cs="Sakkal Majalla"/>
                <w:b/>
                <w:bCs/>
                <w:sz w:val="24"/>
                <w:lang w:bidi="ar-SY"/>
              </w:rPr>
              <w:t>_F2</w:t>
            </w:r>
          </w:p>
        </w:tc>
        <w:tc>
          <w:tcPr>
            <w:tcW w:w="1980" w:type="dxa"/>
            <w:shd w:val="clear" w:color="auto" w:fill="auto"/>
            <w:vAlign w:val="center"/>
          </w:tcPr>
          <w:p w14:paraId="1F75DF0A" w14:textId="77777777" w:rsidR="009F4FF4" w:rsidRPr="0031285A" w:rsidRDefault="009F4FF4" w:rsidP="009F4FF4">
            <w:pPr>
              <w:pStyle w:val="NoSpacing"/>
              <w:bidi/>
              <w:jc w:val="center"/>
              <w:rPr>
                <w:rFonts w:ascii="Sakkal Majalla" w:hAnsi="Sakkal Majalla" w:cs="Sakkal Majalla"/>
                <w:b/>
                <w:bCs/>
                <w:sz w:val="28"/>
                <w:szCs w:val="28"/>
                <w:rtl/>
                <w:lang w:bidi="ar-JO"/>
              </w:rPr>
            </w:pPr>
            <w:r w:rsidRPr="0031285A">
              <w:rPr>
                <w:rFonts w:ascii="Sakkal Majalla" w:hAnsi="Sakkal Majalla" w:cs="Sakkal Majalla"/>
                <w:b/>
                <w:bCs/>
                <w:sz w:val="28"/>
                <w:szCs w:val="28"/>
                <w:lang w:bidi="ar-JO"/>
              </w:rPr>
              <w:t>20-11-2018</w:t>
            </w:r>
          </w:p>
        </w:tc>
        <w:tc>
          <w:tcPr>
            <w:tcW w:w="2553" w:type="dxa"/>
            <w:shd w:val="clear" w:color="auto" w:fill="auto"/>
          </w:tcPr>
          <w:p w14:paraId="07FA57AE" w14:textId="77777777" w:rsidR="009F4FF4" w:rsidRPr="0031285A" w:rsidRDefault="009F4FF4" w:rsidP="009F4FF4">
            <w:pPr>
              <w:pStyle w:val="NoSpacing"/>
              <w:bidi/>
              <w:rPr>
                <w:rFonts w:ascii="Sakkal Majalla" w:hAnsi="Sakkal Majalla" w:cs="Sakkal Majalla"/>
                <w:b/>
                <w:bCs/>
                <w:sz w:val="28"/>
                <w:szCs w:val="28"/>
                <w:rtl/>
                <w:lang w:bidi="ar-JO"/>
              </w:rPr>
            </w:pPr>
          </w:p>
        </w:tc>
      </w:tr>
      <w:tr w:rsidR="00751127" w:rsidRPr="0031285A" w14:paraId="1D97DF41" w14:textId="77777777" w:rsidTr="009F4FF4">
        <w:trPr>
          <w:trHeight w:val="756"/>
          <w:jc w:val="center"/>
        </w:trPr>
        <w:tc>
          <w:tcPr>
            <w:tcW w:w="630" w:type="dxa"/>
            <w:vAlign w:val="center"/>
          </w:tcPr>
          <w:p w14:paraId="395903E0" w14:textId="77777777" w:rsidR="00751127" w:rsidRPr="0031285A" w:rsidRDefault="00751127" w:rsidP="00751127">
            <w:pPr>
              <w:pStyle w:val="NoSpacing"/>
              <w:bidi/>
              <w:jc w:val="center"/>
              <w:rPr>
                <w:rFonts w:ascii="Sakkal Majalla" w:hAnsi="Sakkal Majalla" w:cs="Sakkal Majalla"/>
                <w:sz w:val="28"/>
                <w:szCs w:val="28"/>
                <w:rtl/>
                <w:lang w:bidi="ar-JO"/>
              </w:rPr>
            </w:pPr>
            <w:r w:rsidRPr="0031285A">
              <w:rPr>
                <w:rFonts w:ascii="Sakkal Majalla" w:hAnsi="Sakkal Majalla" w:cs="Sakkal Majalla" w:hint="cs"/>
                <w:sz w:val="28"/>
                <w:szCs w:val="28"/>
                <w:rtl/>
                <w:lang w:bidi="ar-JO"/>
              </w:rPr>
              <w:t>3</w:t>
            </w:r>
          </w:p>
        </w:tc>
        <w:tc>
          <w:tcPr>
            <w:tcW w:w="2790" w:type="dxa"/>
            <w:vAlign w:val="center"/>
          </w:tcPr>
          <w:p w14:paraId="26F684FD" w14:textId="77777777" w:rsidR="00751127" w:rsidRPr="0031285A" w:rsidRDefault="00751127" w:rsidP="00751127">
            <w:pPr>
              <w:pStyle w:val="NoSpacing"/>
              <w:bidi/>
              <w:jc w:val="center"/>
              <w:rPr>
                <w:rFonts w:ascii="Sakkal Majalla" w:hAnsi="Sakkal Majalla" w:cs="Sakkal Majalla"/>
                <w:sz w:val="28"/>
                <w:szCs w:val="28"/>
                <w:rtl/>
                <w:lang w:bidi="ar-AE"/>
              </w:rPr>
            </w:pPr>
            <w:r w:rsidRPr="0031285A">
              <w:rPr>
                <w:rFonts w:ascii="Sakkal Majalla" w:hAnsi="Sakkal Majalla" w:cs="Sakkal Majalla" w:hint="cs"/>
                <w:sz w:val="28"/>
                <w:szCs w:val="28"/>
                <w:rtl/>
                <w:lang w:bidi="ar-AE"/>
              </w:rPr>
              <w:t>استبيان رضا الموردين</w:t>
            </w:r>
          </w:p>
        </w:tc>
        <w:tc>
          <w:tcPr>
            <w:tcW w:w="2340" w:type="dxa"/>
            <w:shd w:val="clear" w:color="auto" w:fill="auto"/>
            <w:vAlign w:val="center"/>
          </w:tcPr>
          <w:p w14:paraId="5A58A4DE" w14:textId="77777777" w:rsidR="00751127" w:rsidRPr="0031285A" w:rsidRDefault="00751127" w:rsidP="00751127">
            <w:pPr>
              <w:pStyle w:val="NoSpacing"/>
              <w:jc w:val="center"/>
              <w:rPr>
                <w:rFonts w:ascii="Sakkal Majalla" w:hAnsi="Sakkal Majalla" w:cs="Sakkal Majalla"/>
                <w:sz w:val="28"/>
                <w:szCs w:val="28"/>
                <w:lang w:bidi="ar-JO"/>
              </w:rPr>
            </w:pPr>
            <w:r w:rsidRPr="0031285A">
              <w:rPr>
                <w:rFonts w:ascii="Sakkal Majalla" w:hAnsi="Sakkal Majalla" w:cs="Sakkal Majalla"/>
                <w:b/>
                <w:bCs/>
                <w:sz w:val="24"/>
                <w:lang w:bidi="ar-SY"/>
              </w:rPr>
              <w:t>SDTPS_M_</w:t>
            </w:r>
            <w:proofErr w:type="gramStart"/>
            <w:r w:rsidRPr="0031285A">
              <w:rPr>
                <w:rFonts w:ascii="Sakkal Majalla" w:hAnsi="Sakkal Majalla" w:cs="Sakkal Majalla"/>
                <w:b/>
                <w:bCs/>
                <w:sz w:val="24"/>
                <w:lang w:bidi="ar-SY"/>
              </w:rPr>
              <w:t>15</w:t>
            </w:r>
            <w:proofErr w:type="gramEnd"/>
            <w:r w:rsidRPr="0031285A">
              <w:rPr>
                <w:rFonts w:ascii="Sakkal Majalla" w:hAnsi="Sakkal Majalla" w:cs="Sakkal Majalla"/>
                <w:b/>
                <w:bCs/>
                <w:sz w:val="24"/>
                <w:lang w:bidi="ar-SY"/>
              </w:rPr>
              <w:t>_F</w:t>
            </w:r>
            <w:r w:rsidRPr="0031285A">
              <w:rPr>
                <w:rFonts w:ascii="Sakkal Majalla" w:hAnsi="Sakkal Majalla" w:cs="Sakkal Majalla" w:hint="cs"/>
                <w:b/>
                <w:bCs/>
                <w:sz w:val="24"/>
                <w:rtl/>
                <w:lang w:bidi="ar-SY"/>
              </w:rPr>
              <w:t>3</w:t>
            </w:r>
          </w:p>
        </w:tc>
        <w:tc>
          <w:tcPr>
            <w:tcW w:w="1980" w:type="dxa"/>
            <w:shd w:val="clear" w:color="auto" w:fill="auto"/>
            <w:vAlign w:val="center"/>
          </w:tcPr>
          <w:p w14:paraId="15B9B304" w14:textId="77777777" w:rsidR="00751127" w:rsidRPr="0031285A" w:rsidRDefault="00751127" w:rsidP="00751127">
            <w:pPr>
              <w:pStyle w:val="NoSpacing"/>
              <w:bidi/>
              <w:jc w:val="center"/>
              <w:rPr>
                <w:rFonts w:ascii="Sakkal Majalla" w:hAnsi="Sakkal Majalla" w:cs="Sakkal Majalla"/>
                <w:b/>
                <w:bCs/>
                <w:sz w:val="28"/>
                <w:szCs w:val="28"/>
                <w:rtl/>
                <w:lang w:bidi="ar-JO"/>
              </w:rPr>
            </w:pPr>
            <w:r w:rsidRPr="0031285A">
              <w:rPr>
                <w:rFonts w:ascii="Sakkal Majalla" w:hAnsi="Sakkal Majalla" w:cs="Sakkal Majalla"/>
                <w:b/>
                <w:bCs/>
                <w:sz w:val="28"/>
                <w:szCs w:val="28"/>
                <w:lang w:bidi="ar-JO"/>
              </w:rPr>
              <w:t>20-11-2018</w:t>
            </w:r>
          </w:p>
        </w:tc>
        <w:tc>
          <w:tcPr>
            <w:tcW w:w="2553" w:type="dxa"/>
            <w:shd w:val="clear" w:color="auto" w:fill="auto"/>
          </w:tcPr>
          <w:p w14:paraId="1015562E" w14:textId="77777777" w:rsidR="00751127" w:rsidRPr="0031285A" w:rsidRDefault="00751127" w:rsidP="00751127">
            <w:pPr>
              <w:pStyle w:val="NoSpacing"/>
              <w:bidi/>
              <w:rPr>
                <w:rFonts w:ascii="Sakkal Majalla" w:hAnsi="Sakkal Majalla" w:cs="Sakkal Majalla"/>
                <w:b/>
                <w:bCs/>
                <w:sz w:val="28"/>
                <w:szCs w:val="28"/>
                <w:rtl/>
                <w:lang w:bidi="ar-JO"/>
              </w:rPr>
            </w:pPr>
          </w:p>
        </w:tc>
      </w:tr>
    </w:tbl>
    <w:p w14:paraId="665C9175" w14:textId="77777777" w:rsidR="00587D61" w:rsidRPr="0031285A" w:rsidRDefault="00587D61" w:rsidP="006139E0">
      <w:pPr>
        <w:bidi/>
        <w:rPr>
          <w:rFonts w:ascii="Sakkal Majalla" w:hAnsi="Sakkal Majalla" w:cs="Sakkal Majalla"/>
          <w:sz w:val="28"/>
          <w:szCs w:val="28"/>
          <w:rtl/>
          <w:lang w:bidi="ar-AE"/>
        </w:rPr>
      </w:pPr>
    </w:p>
    <w:p w14:paraId="08453556" w14:textId="77777777" w:rsidR="006D6467" w:rsidRPr="0031285A" w:rsidRDefault="006D6467" w:rsidP="006139E0">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24" w:name="_Toc533675836"/>
      <w:r w:rsidRPr="0031285A">
        <w:rPr>
          <w:rFonts w:ascii="Sakkal Majalla" w:hAnsi="Sakkal Majalla" w:cs="Sakkal Majalla" w:hint="cs"/>
          <w:sz w:val="36"/>
          <w:szCs w:val="36"/>
          <w:rtl/>
        </w:rPr>
        <w:t>مراجعة وتطوير المنهجية</w:t>
      </w:r>
      <w:bookmarkEnd w:id="224"/>
    </w:p>
    <w:p w14:paraId="621BD312" w14:textId="77777777" w:rsidR="006D6467" w:rsidRPr="0031285A" w:rsidRDefault="006D6467" w:rsidP="006139E0">
      <w:pPr>
        <w:bidi/>
        <w:rPr>
          <w:rFonts w:ascii="Sakkal Majalla" w:hAnsi="Sakkal Majalla" w:cs="Sakkal Majalla"/>
          <w:rtl/>
          <w:lang w:bidi="ar-AE"/>
        </w:rPr>
      </w:pPr>
    </w:p>
    <w:p w14:paraId="607D4788" w14:textId="77777777" w:rsidR="006D6467" w:rsidRPr="0031285A" w:rsidRDefault="006D6467" w:rsidP="006139E0">
      <w:pPr>
        <w:pStyle w:val="ListParagraph"/>
        <w:numPr>
          <w:ilvl w:val="0"/>
          <w:numId w:val="21"/>
        </w:numPr>
        <w:tabs>
          <w:tab w:val="left" w:pos="3355"/>
        </w:tabs>
        <w:bidi/>
        <w:spacing w:after="200"/>
        <w:ind w:left="360"/>
        <w:contextualSpacing/>
        <w:jc w:val="both"/>
        <w:rPr>
          <w:rFonts w:ascii="Sakkal Majalla" w:hAnsi="Sakkal Majalla" w:cs="Sakkal Majalla"/>
          <w:sz w:val="28"/>
          <w:szCs w:val="28"/>
          <w:rtl/>
        </w:rPr>
      </w:pPr>
      <w:r w:rsidRPr="0031285A">
        <w:rPr>
          <w:rFonts w:ascii="Sakkal Majalla" w:hAnsi="Sakkal Majalla" w:cs="Sakkal Majalla" w:hint="cs"/>
          <w:sz w:val="28"/>
          <w:szCs w:val="28"/>
          <w:rtl/>
          <w:lang w:bidi="ar-JO"/>
        </w:rPr>
        <w:t xml:space="preserve">يكون مكتب </w:t>
      </w:r>
      <w:r w:rsidRPr="0031285A">
        <w:rPr>
          <w:rFonts w:ascii="Sakkal Majalla" w:hAnsi="Sakkal Majalla" w:cs="Sakkal Majalla"/>
          <w:sz w:val="28"/>
          <w:szCs w:val="28"/>
          <w:rtl/>
        </w:rPr>
        <w:t>التخطيط الاستراتيجي</w:t>
      </w:r>
      <w:r w:rsidR="00E75AF0" w:rsidRPr="0031285A">
        <w:rPr>
          <w:rFonts w:ascii="Sakkal Majalla" w:hAnsi="Sakkal Majalla" w:cs="Sakkal Majalla" w:hint="cs"/>
          <w:sz w:val="28"/>
          <w:szCs w:val="28"/>
          <w:rtl/>
        </w:rPr>
        <w:t xml:space="preserve"> والمتابعة</w:t>
      </w:r>
      <w:r w:rsidRPr="0031285A">
        <w:rPr>
          <w:rFonts w:ascii="Sakkal Majalla" w:hAnsi="Sakkal Majalla" w:cs="Sakkal Majalla"/>
          <w:sz w:val="28"/>
          <w:szCs w:val="28"/>
          <w:rtl/>
        </w:rPr>
        <w:t xml:space="preserve"> مسؤول</w:t>
      </w:r>
      <w:r w:rsidRPr="0031285A">
        <w:rPr>
          <w:rFonts w:ascii="Sakkal Majalla" w:hAnsi="Sakkal Majalla" w:cs="Sakkal Majalla" w:hint="cs"/>
          <w:sz w:val="28"/>
          <w:szCs w:val="28"/>
          <w:rtl/>
        </w:rPr>
        <w:t>اً</w:t>
      </w:r>
      <w:r w:rsidRPr="0031285A">
        <w:rPr>
          <w:rFonts w:ascii="Sakkal Majalla" w:hAnsi="Sakkal Majalla" w:cs="Sakkal Majalla"/>
          <w:sz w:val="28"/>
          <w:szCs w:val="28"/>
          <w:rtl/>
        </w:rPr>
        <w:t xml:space="preserve"> عن مراجعة وتحديث وتطوير المنهجية مرة كل سنة، ويمكن مراجعتها خلال هذه الفترة متى اقتضت الضرورة ذلك</w:t>
      </w:r>
      <w:r w:rsidRPr="0031285A">
        <w:rPr>
          <w:rFonts w:ascii="Sakkal Majalla" w:hAnsi="Sakkal Majalla" w:cs="Sakkal Majalla"/>
          <w:sz w:val="28"/>
          <w:szCs w:val="28"/>
        </w:rPr>
        <w:t>.</w:t>
      </w:r>
    </w:p>
    <w:p w14:paraId="412E1F1F" w14:textId="77777777" w:rsidR="006D6467" w:rsidRPr="0031285A" w:rsidRDefault="006D6467" w:rsidP="006139E0">
      <w:pPr>
        <w:pStyle w:val="ListParagraph"/>
        <w:numPr>
          <w:ilvl w:val="0"/>
          <w:numId w:val="21"/>
        </w:numPr>
        <w:tabs>
          <w:tab w:val="left" w:pos="3355"/>
        </w:tabs>
        <w:bidi/>
        <w:spacing w:after="200"/>
        <w:ind w:left="360"/>
        <w:contextualSpacing/>
        <w:jc w:val="both"/>
        <w:rPr>
          <w:rFonts w:ascii="Sakkal Majalla" w:hAnsi="Sakkal Majalla" w:cs="Sakkal Majalla"/>
          <w:sz w:val="28"/>
          <w:szCs w:val="28"/>
          <w:rtl/>
        </w:rPr>
      </w:pPr>
      <w:r w:rsidRPr="0031285A">
        <w:rPr>
          <w:rFonts w:ascii="Sakkal Majalla" w:hAnsi="Sakkal Majalla" w:cs="Sakkal Majalla" w:hint="cs"/>
          <w:sz w:val="28"/>
          <w:szCs w:val="28"/>
          <w:rtl/>
          <w:lang w:bidi="ar-JO"/>
        </w:rPr>
        <w:t xml:space="preserve">يكون مكتب </w:t>
      </w:r>
      <w:r w:rsidRPr="0031285A">
        <w:rPr>
          <w:rFonts w:ascii="Sakkal Majalla" w:hAnsi="Sakkal Majalla" w:cs="Sakkal Majalla"/>
          <w:sz w:val="28"/>
          <w:szCs w:val="28"/>
          <w:rtl/>
        </w:rPr>
        <w:t>التخطيط الاستراتيجي</w:t>
      </w:r>
      <w:r w:rsidR="00E75AF0" w:rsidRPr="0031285A">
        <w:rPr>
          <w:rFonts w:ascii="Sakkal Majalla" w:hAnsi="Sakkal Majalla" w:cs="Sakkal Majalla" w:hint="cs"/>
          <w:sz w:val="28"/>
          <w:szCs w:val="28"/>
          <w:rtl/>
        </w:rPr>
        <w:t xml:space="preserve"> والمتابعة</w:t>
      </w:r>
      <w:r w:rsidRPr="0031285A">
        <w:rPr>
          <w:rFonts w:ascii="Sakkal Majalla" w:hAnsi="Sakkal Majalla" w:cs="Sakkal Majalla"/>
          <w:sz w:val="28"/>
          <w:szCs w:val="28"/>
          <w:rtl/>
        </w:rPr>
        <w:t xml:space="preserve"> بالاستفادة من نتائج تقييم تطبيق المنهجية وملاحظات واقتراحات المعنيين بتطبيق المنهجية بالإضافة إلى المقارنات المعيارية في عملية مراجعة وتحديث وتطوير المنهجية.</w:t>
      </w:r>
    </w:p>
    <w:sectPr w:rsidR="006D6467" w:rsidRPr="0031285A" w:rsidSect="00F35E49">
      <w:headerReference w:type="default" r:id="rId9"/>
      <w:footerReference w:type="default" r:id="rId10"/>
      <w:footerReference w:type="first" r:id="rId11"/>
      <w:pgSz w:w="12240" w:h="15840" w:code="1"/>
      <w:pgMar w:top="1440" w:right="1440" w:bottom="1440" w:left="1440" w:header="720" w:footer="16"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BDB4" w14:textId="77777777" w:rsidR="00EE1000" w:rsidRDefault="00EE1000">
      <w:r>
        <w:separator/>
      </w:r>
    </w:p>
  </w:endnote>
  <w:endnote w:type="continuationSeparator" w:id="0">
    <w:p w14:paraId="1085DE8D" w14:textId="77777777" w:rsidR="00EE1000" w:rsidRDefault="00EE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Norma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DIN Next LT Arabic">
    <w:altName w:val="Dubai"/>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FC7C" w14:textId="77777777" w:rsidR="00F35E49" w:rsidRPr="009E6D84" w:rsidRDefault="00F35E49" w:rsidP="00F35E49">
    <w:pPr>
      <w:pBdr>
        <w:top w:val="single" w:sz="4" w:space="1" w:color="auto"/>
      </w:pBdr>
      <w:autoSpaceDE w:val="0"/>
      <w:autoSpaceDN w:val="0"/>
      <w:bidi/>
      <w:adjustRightInd w:val="0"/>
      <w:jc w:val="center"/>
      <w:rPr>
        <w:rFonts w:ascii="Sakkal Majalla" w:hAnsi="Sakkal Majalla" w:cs="Sakkal Majalla"/>
        <w:szCs w:val="20"/>
      </w:rPr>
    </w:pPr>
    <w:r w:rsidRPr="009E6D84">
      <w:rPr>
        <w:rFonts w:ascii="Sakkal Majalla" w:hAnsi="Sakkal Majalla" w:cs="Sakkal Majalla"/>
        <w:szCs w:val="20"/>
        <w:rtl/>
      </w:rPr>
      <w:t>لضمان</w:t>
    </w:r>
    <w:r w:rsidRPr="009E6D84">
      <w:rPr>
        <w:rFonts w:ascii="Sakkal Majalla" w:hAnsi="Sakkal Majalla" w:cs="Sakkal Majalla"/>
        <w:szCs w:val="20"/>
      </w:rPr>
      <w:t xml:space="preserve"> </w:t>
    </w:r>
    <w:r w:rsidRPr="009E6D84">
      <w:rPr>
        <w:rFonts w:ascii="Sakkal Majalla" w:hAnsi="Sakkal Majalla" w:cs="Sakkal Majalla"/>
        <w:szCs w:val="20"/>
        <w:rtl/>
      </w:rPr>
      <w:t>الحصول</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آخر</w:t>
    </w:r>
    <w:r w:rsidRPr="009E6D84">
      <w:rPr>
        <w:rFonts w:ascii="Sakkal Majalla" w:hAnsi="Sakkal Majalla" w:cs="Sakkal Majalla"/>
        <w:szCs w:val="20"/>
      </w:rPr>
      <w:t xml:space="preserve"> </w:t>
    </w:r>
    <w:r w:rsidRPr="009E6D84">
      <w:rPr>
        <w:rFonts w:ascii="Sakkal Majalla" w:hAnsi="Sakkal Majalla" w:cs="Sakkal Majalla"/>
        <w:szCs w:val="20"/>
        <w:rtl/>
      </w:rPr>
      <w:t>إصدار</w:t>
    </w:r>
    <w:r w:rsidRPr="009E6D84">
      <w:rPr>
        <w:rFonts w:ascii="Sakkal Majalla" w:hAnsi="Sakkal Majalla" w:cs="Sakkal Majalla"/>
        <w:szCs w:val="20"/>
      </w:rPr>
      <w:t xml:space="preserve"> </w:t>
    </w:r>
    <w:r w:rsidRPr="009E6D84">
      <w:rPr>
        <w:rFonts w:ascii="Sakkal Majalla" w:hAnsi="Sakkal Majalla" w:cs="Sakkal Majalla"/>
        <w:szCs w:val="20"/>
        <w:rtl/>
      </w:rPr>
      <w:t>من</w:t>
    </w:r>
    <w:r w:rsidRPr="009E6D84">
      <w:rPr>
        <w:rFonts w:ascii="Sakkal Majalla" w:hAnsi="Sakkal Majalla" w:cs="Sakkal Majalla"/>
        <w:szCs w:val="20"/>
      </w:rPr>
      <w:t xml:space="preserve"> </w:t>
    </w:r>
    <w:r w:rsidRPr="009E6D84">
      <w:rPr>
        <w:rFonts w:ascii="Sakkal Majalla" w:hAnsi="Sakkal Majalla" w:cs="Sakkal Majalla"/>
        <w:szCs w:val="20"/>
        <w:rtl/>
      </w:rPr>
      <w:t>هذه</w:t>
    </w:r>
    <w:r w:rsidRPr="009E6D84">
      <w:rPr>
        <w:rFonts w:ascii="Sakkal Majalla" w:hAnsi="Sakkal Majalla" w:cs="Sakkal Majalla"/>
        <w:szCs w:val="20"/>
      </w:rPr>
      <w:t xml:space="preserve"> </w:t>
    </w:r>
    <w:r w:rsidRPr="009E6D84">
      <w:rPr>
        <w:rFonts w:ascii="Sakkal Majalla" w:hAnsi="Sakkal Majalla" w:cs="Sakkal Majalla"/>
        <w:szCs w:val="20"/>
        <w:rtl/>
      </w:rPr>
      <w:t>الوثيقة</w:t>
    </w:r>
    <w:r w:rsidRPr="009E6D84">
      <w:rPr>
        <w:rFonts w:ascii="Sakkal Majalla" w:hAnsi="Sakkal Majalla" w:cs="Sakkal Majalla"/>
        <w:szCs w:val="20"/>
      </w:rPr>
      <w:t xml:space="preserve"> </w:t>
    </w:r>
    <w:r w:rsidRPr="009E6D84">
      <w:rPr>
        <w:rFonts w:ascii="Sakkal Majalla" w:hAnsi="Sakkal Majalla" w:cs="Sakkal Majalla"/>
        <w:szCs w:val="20"/>
        <w:rtl/>
      </w:rPr>
      <w:t>الرجاء</w:t>
    </w:r>
    <w:r w:rsidRPr="009E6D84">
      <w:rPr>
        <w:rFonts w:ascii="Sakkal Majalla" w:hAnsi="Sakkal Majalla" w:cs="Sakkal Majalla"/>
        <w:szCs w:val="20"/>
      </w:rPr>
      <w:t xml:space="preserve"> </w:t>
    </w:r>
    <w:r w:rsidRPr="009E6D84">
      <w:rPr>
        <w:rFonts w:ascii="Sakkal Majalla" w:hAnsi="Sakkal Majalla" w:cs="Sakkal Majalla"/>
        <w:szCs w:val="20"/>
        <w:rtl/>
      </w:rPr>
      <w:t>الاطلاع</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النسخة</w:t>
    </w:r>
    <w:r w:rsidRPr="009E6D84">
      <w:rPr>
        <w:rFonts w:ascii="Sakkal Majalla" w:hAnsi="Sakkal Majalla" w:cs="Sakkal Majalla"/>
        <w:szCs w:val="20"/>
      </w:rPr>
      <w:t xml:space="preserve"> </w:t>
    </w:r>
    <w:r w:rsidRPr="009E6D84">
      <w:rPr>
        <w:rFonts w:ascii="Sakkal Majalla" w:hAnsi="Sakkal Majalla" w:cs="Sakkal Majalla"/>
        <w:szCs w:val="20"/>
        <w:rtl/>
      </w:rPr>
      <w:t>المحملة</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البوابة</w:t>
    </w:r>
    <w:r w:rsidRPr="009E6D84">
      <w:rPr>
        <w:rFonts w:ascii="Sakkal Majalla" w:hAnsi="Sakkal Majalla" w:cs="Sakkal Majalla"/>
        <w:szCs w:val="20"/>
      </w:rPr>
      <w:t xml:space="preserve"> </w:t>
    </w:r>
    <w:r w:rsidRPr="009E6D84">
      <w:rPr>
        <w:rFonts w:ascii="Sakkal Majalla" w:hAnsi="Sakkal Majalla" w:cs="Sakkal Majalla"/>
        <w:szCs w:val="20"/>
        <w:rtl/>
      </w:rPr>
      <w:t>الداخلية</w:t>
    </w:r>
  </w:p>
  <w:p w14:paraId="5C93F1BE" w14:textId="77777777" w:rsidR="00F35E49" w:rsidRPr="009E6D84" w:rsidRDefault="00F35E49" w:rsidP="00F35E49">
    <w:pPr>
      <w:pStyle w:val="Footer"/>
      <w:tabs>
        <w:tab w:val="clear" w:pos="4320"/>
        <w:tab w:val="clear" w:pos="8640"/>
        <w:tab w:val="left" w:pos="8415"/>
      </w:tabs>
      <w:bidi/>
      <w:jc w:val="center"/>
      <w:rPr>
        <w:rFonts w:ascii="Sakkal Majalla" w:hAnsi="Sakkal Majalla" w:cs="Sakkal Majalla"/>
        <w:b/>
        <w:bCs/>
        <w:color w:val="00B050"/>
        <w:sz w:val="16"/>
        <w:szCs w:val="20"/>
        <w:rtl/>
        <w:lang w:bidi="ar-SY"/>
      </w:rPr>
    </w:pPr>
    <w:r w:rsidRPr="009E6D84">
      <w:rPr>
        <w:rFonts w:ascii="Sakkal Majalla" w:hAnsi="Sakkal Majalla" w:cs="Sakkal Majalla"/>
        <w:szCs w:val="20"/>
        <w:rtl/>
      </w:rPr>
      <w:t>تعتبر</w:t>
    </w:r>
    <w:r w:rsidRPr="009E6D84">
      <w:rPr>
        <w:rFonts w:ascii="Sakkal Majalla" w:hAnsi="Sakkal Majalla" w:cs="Sakkal Majalla"/>
        <w:szCs w:val="20"/>
      </w:rPr>
      <w:t xml:space="preserve"> </w:t>
    </w:r>
    <w:r w:rsidRPr="009E6D84">
      <w:rPr>
        <w:rFonts w:ascii="Sakkal Majalla" w:hAnsi="Sakkal Majalla" w:cs="Sakkal Majalla"/>
        <w:szCs w:val="20"/>
        <w:rtl/>
      </w:rPr>
      <w:t>الوثيقة</w:t>
    </w:r>
    <w:r w:rsidRPr="009E6D84">
      <w:rPr>
        <w:rFonts w:ascii="Sakkal Majalla" w:hAnsi="Sakkal Majalla" w:cs="Sakkal Majalla"/>
        <w:szCs w:val="20"/>
      </w:rPr>
      <w:t xml:space="preserve"> "</w:t>
    </w:r>
    <w:r w:rsidRPr="009E6D84">
      <w:rPr>
        <w:rFonts w:ascii="Sakkal Majalla" w:hAnsi="Sakkal Majalla" w:cs="Sakkal Majalla"/>
        <w:szCs w:val="20"/>
        <w:rtl/>
      </w:rPr>
      <w:t>غير</w:t>
    </w:r>
    <w:r w:rsidRPr="009E6D84">
      <w:rPr>
        <w:rFonts w:ascii="Sakkal Majalla" w:hAnsi="Sakkal Majalla" w:cs="Sakkal Majalla"/>
        <w:szCs w:val="20"/>
      </w:rPr>
      <w:t xml:space="preserve"> </w:t>
    </w:r>
    <w:r w:rsidRPr="009E6D84">
      <w:rPr>
        <w:rFonts w:ascii="Sakkal Majalla" w:hAnsi="Sakkal Majalla" w:cs="Sakkal Majalla"/>
        <w:szCs w:val="20"/>
        <w:rtl/>
      </w:rPr>
      <w:t>مُعتمدة</w:t>
    </w:r>
    <w:r w:rsidRPr="009E6D84">
      <w:rPr>
        <w:rFonts w:ascii="Sakkal Majalla" w:hAnsi="Sakkal Majalla" w:cs="Sakkal Majalla"/>
        <w:szCs w:val="20"/>
      </w:rPr>
      <w:t xml:space="preserve">" </w:t>
    </w:r>
    <w:r w:rsidRPr="009E6D84">
      <w:rPr>
        <w:rFonts w:ascii="Sakkal Majalla" w:hAnsi="Sakkal Majalla" w:cs="Sakkal Majalla"/>
        <w:szCs w:val="20"/>
        <w:rtl/>
      </w:rPr>
      <w:t>في</w:t>
    </w:r>
    <w:r w:rsidRPr="009E6D84">
      <w:rPr>
        <w:rFonts w:ascii="Sakkal Majalla" w:hAnsi="Sakkal Majalla" w:cs="Sakkal Majalla"/>
        <w:szCs w:val="20"/>
      </w:rPr>
      <w:t xml:space="preserve"> </w:t>
    </w:r>
    <w:r w:rsidRPr="009E6D84">
      <w:rPr>
        <w:rFonts w:ascii="Sakkal Majalla" w:hAnsi="Sakkal Majalla" w:cs="Sakkal Majalla"/>
        <w:szCs w:val="20"/>
        <w:rtl/>
      </w:rPr>
      <w:t>حال</w:t>
    </w:r>
    <w:r w:rsidRPr="009E6D84">
      <w:rPr>
        <w:rFonts w:ascii="Sakkal Majalla" w:hAnsi="Sakkal Majalla" w:cs="Sakkal Majalla"/>
        <w:szCs w:val="20"/>
      </w:rPr>
      <w:t xml:space="preserve"> </w:t>
    </w:r>
    <w:r w:rsidRPr="009E6D84">
      <w:rPr>
        <w:rFonts w:ascii="Sakkal Majalla" w:hAnsi="Sakkal Majalla" w:cs="Sakkal Majalla"/>
        <w:szCs w:val="20"/>
        <w:rtl/>
      </w:rPr>
      <w:t>نسخها</w:t>
    </w:r>
    <w:r w:rsidRPr="009E6D84">
      <w:rPr>
        <w:rFonts w:ascii="Sakkal Majalla" w:hAnsi="Sakkal Majalla" w:cs="Sakkal Majalla"/>
        <w:szCs w:val="20"/>
      </w:rPr>
      <w:t xml:space="preserve"> </w:t>
    </w:r>
    <w:r w:rsidRPr="009E6D84">
      <w:rPr>
        <w:rFonts w:ascii="Sakkal Majalla" w:hAnsi="Sakkal Majalla" w:cs="Sakkal Majalla"/>
        <w:szCs w:val="20"/>
        <w:rtl/>
      </w:rPr>
      <w:t>أو</w:t>
    </w:r>
    <w:r w:rsidRPr="009E6D84">
      <w:rPr>
        <w:rFonts w:ascii="Sakkal Majalla" w:hAnsi="Sakkal Majalla" w:cs="Sakkal Majalla"/>
        <w:szCs w:val="20"/>
      </w:rPr>
      <w:t xml:space="preserve"> </w:t>
    </w:r>
    <w:r w:rsidRPr="009E6D84">
      <w:rPr>
        <w:rFonts w:ascii="Sakkal Majalla" w:hAnsi="Sakkal Majalla" w:cs="Sakkal Majalla"/>
        <w:szCs w:val="20"/>
        <w:rtl/>
      </w:rPr>
      <w:t>طباعتها</w:t>
    </w:r>
    <w:r w:rsidRPr="009E6D84">
      <w:rPr>
        <w:rFonts w:ascii="Sakkal Majalla" w:hAnsi="Sakkal Majalla" w:cs="Sakkal Majalla"/>
        <w:szCs w:val="20"/>
      </w:rPr>
      <w:t xml:space="preserve"> </w:t>
    </w:r>
    <w:r w:rsidRPr="009E6D84">
      <w:rPr>
        <w:rFonts w:ascii="Sakkal Majalla" w:hAnsi="Sakkal Majalla" w:cs="Sakkal Majalla"/>
        <w:szCs w:val="20"/>
        <w:rtl/>
      </w:rPr>
      <w:t>أو</w:t>
    </w:r>
    <w:r w:rsidRPr="009E6D84">
      <w:rPr>
        <w:rFonts w:ascii="Sakkal Majalla" w:hAnsi="Sakkal Majalla" w:cs="Sakkal Majalla"/>
        <w:szCs w:val="20"/>
      </w:rPr>
      <w:t xml:space="preserve"> </w:t>
    </w:r>
    <w:r w:rsidRPr="009E6D84">
      <w:rPr>
        <w:rFonts w:ascii="Sakkal Majalla" w:hAnsi="Sakkal Majalla" w:cs="Sakkal Majalla"/>
        <w:szCs w:val="20"/>
        <w:rtl/>
      </w:rPr>
      <w:t>تعديلها</w:t>
    </w:r>
    <w:r w:rsidRPr="009E6D84">
      <w:rPr>
        <w:rFonts w:ascii="Sakkal Majalla" w:hAnsi="Sakkal Majalla" w:cs="Sakkal Majalla"/>
        <w:szCs w:val="20"/>
      </w:rPr>
      <w:t xml:space="preserve"> </w:t>
    </w:r>
    <w:r w:rsidRPr="009E6D84">
      <w:rPr>
        <w:rFonts w:ascii="Sakkal Majalla" w:hAnsi="Sakkal Majalla" w:cs="Sakkal Majalla"/>
        <w:szCs w:val="20"/>
        <w:rtl/>
      </w:rPr>
      <w:t>دون</w:t>
    </w:r>
    <w:r w:rsidRPr="009E6D84">
      <w:rPr>
        <w:rFonts w:ascii="Sakkal Majalla" w:hAnsi="Sakkal Majalla" w:cs="Sakkal Majalla"/>
        <w:szCs w:val="20"/>
      </w:rPr>
      <w:t xml:space="preserve"> </w:t>
    </w:r>
    <w:r w:rsidRPr="009E6D84">
      <w:rPr>
        <w:rFonts w:ascii="Sakkal Majalla" w:hAnsi="Sakkal Majalla" w:cs="Sakkal Majalla"/>
        <w:szCs w:val="20"/>
        <w:rtl/>
      </w:rPr>
      <w:t>الرجوع</w:t>
    </w:r>
    <w:r w:rsidRPr="009E6D84">
      <w:rPr>
        <w:rFonts w:ascii="Sakkal Majalla" w:hAnsi="Sakkal Majalla" w:cs="Sakkal Majalla"/>
        <w:szCs w:val="20"/>
      </w:rPr>
      <w:t xml:space="preserve"> </w:t>
    </w:r>
    <w:r w:rsidRPr="009E6D84">
      <w:rPr>
        <w:rFonts w:ascii="Sakkal Majalla" w:hAnsi="Sakkal Majalla" w:cs="Sakkal Majalla"/>
        <w:szCs w:val="20"/>
        <w:rtl/>
      </w:rPr>
      <w:t>إلى</w:t>
    </w:r>
    <w:r w:rsidRPr="009E6D84">
      <w:rPr>
        <w:rFonts w:ascii="Sakkal Majalla" w:hAnsi="Sakkal Majalla" w:cs="Sakkal Majalla"/>
        <w:szCs w:val="20"/>
      </w:rPr>
      <w:t xml:space="preserve"> </w:t>
    </w:r>
    <w:r w:rsidRPr="009E6D84">
      <w:rPr>
        <w:rFonts w:ascii="Sakkal Majalla" w:hAnsi="Sakkal Majalla" w:cs="Sakkal Majalla"/>
        <w:szCs w:val="20"/>
        <w:rtl/>
      </w:rPr>
      <w:t>مكتب التخطيط الاستراتيجي والمتابعة</w:t>
    </w:r>
  </w:p>
  <w:p w14:paraId="32ADF7EA" w14:textId="77777777" w:rsidR="006774D0" w:rsidRPr="009E6D84" w:rsidRDefault="006774D0" w:rsidP="00B368EF">
    <w:pPr>
      <w:pStyle w:val="Footer"/>
      <w:bidi/>
      <w:jc w:val="center"/>
      <w:rPr>
        <w:rFonts w:ascii="Sakkal Majalla" w:hAnsi="Sakkal Majalla" w:cs="Sakkal Majalla"/>
        <w:szCs w:val="20"/>
        <w:rtl/>
        <w:lang w:bidi="ar-S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414C" w14:textId="77777777" w:rsidR="003B54FB" w:rsidRPr="00DC648A" w:rsidRDefault="003B54FB" w:rsidP="00527B11">
    <w:pPr>
      <w:autoSpaceDE w:val="0"/>
      <w:autoSpaceDN w:val="0"/>
      <w:bidi/>
      <w:adjustRightInd w:val="0"/>
      <w:jc w:val="center"/>
      <w:rPr>
        <w:rFonts w:ascii="DIN Next LT Arabic" w:hAnsi="DIN Next LT Arabic" w:cs="DIN Next LT Arabic"/>
        <w:sz w:val="16"/>
        <w:szCs w:val="16"/>
      </w:rPr>
    </w:pPr>
    <w:r w:rsidRPr="00DC648A">
      <w:rPr>
        <w:rFonts w:ascii="DIN Next LT Arabic" w:hAnsi="DIN Next LT Arabic" w:cs="DIN Next LT Arabic"/>
        <w:sz w:val="16"/>
        <w:szCs w:val="16"/>
        <w:rtl/>
      </w:rPr>
      <w:t>لضمان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الحصول</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آخر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إصدار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من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هذه</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الوثيقة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الرجاء</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الاطلاع</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النسخة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المحملة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البوابة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الداخلية</w:t>
    </w:r>
  </w:p>
  <w:p w14:paraId="2C4ED402" w14:textId="5D2EECDA" w:rsidR="00B95E9C" w:rsidRPr="00DC648A" w:rsidRDefault="003B54FB" w:rsidP="00B368EF">
    <w:pPr>
      <w:pStyle w:val="Footer"/>
      <w:tabs>
        <w:tab w:val="clear" w:pos="4320"/>
        <w:tab w:val="clear" w:pos="8640"/>
        <w:tab w:val="left" w:pos="8415"/>
      </w:tabs>
      <w:bidi/>
      <w:jc w:val="center"/>
      <w:rPr>
        <w:rFonts w:ascii="DIN Next LT Arabic" w:hAnsi="DIN Next LT Arabic" w:cs="DIN Next LT Arabic"/>
        <w:b/>
        <w:bCs/>
        <w:color w:val="00B050"/>
        <w:sz w:val="12"/>
        <w:szCs w:val="16"/>
        <w:rtl/>
        <w:lang w:bidi="ar-SY"/>
      </w:rPr>
    </w:pPr>
    <w:r w:rsidRPr="00DC648A">
      <w:rPr>
        <w:rFonts w:ascii="DIN Next LT Arabic" w:hAnsi="DIN Next LT Arabic" w:cs="DIN Next LT Arabic"/>
        <w:sz w:val="16"/>
        <w:szCs w:val="16"/>
        <w:rtl/>
      </w:rPr>
      <w:t>تعتبر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الوثيقة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غير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مُعتمدة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في</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حال</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نسخها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أو</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طباعتها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أو</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تعديلها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دون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الرجوع</w:t>
    </w:r>
    <w:r w:rsidRPr="00DC648A">
      <w:rPr>
        <w:rFonts w:ascii="DIN Next LT Arabic" w:hAnsi="DIN Next LT Arabic" w:cs="DIN Next LT Arabic"/>
        <w:sz w:val="16"/>
        <w:szCs w:val="16"/>
      </w:rPr>
      <w:t xml:space="preserve"> </w:t>
    </w:r>
    <w:bookmarkStart w:id="225" w:name="OLE_LINK6"/>
    <w:bookmarkStart w:id="226" w:name="OLE_LINK3"/>
    <w:r w:rsidR="002B084F" w:rsidRPr="00DC648A">
      <w:rPr>
        <w:rFonts w:ascii="DIN Next LT Arabic" w:hAnsi="DIN Next LT Arabic" w:cs="DIN Next LT Arabic" w:hint="cs"/>
        <w:sz w:val="16"/>
        <w:szCs w:val="16"/>
        <w:rtl/>
      </w:rPr>
      <w:t>إلى</w:t>
    </w:r>
    <w:r w:rsidR="002B084F" w:rsidRPr="00DC648A">
      <w:rPr>
        <w:rFonts w:ascii="DIN Next LT Arabic" w:hAnsi="DIN Next LT Arabic" w:cs="DIN Next LT Arabic"/>
        <w:sz w:val="16"/>
        <w:szCs w:val="16"/>
      </w:rPr>
      <w:t xml:space="preserve"> </w:t>
    </w:r>
    <w:r w:rsidR="002B084F" w:rsidRPr="00DC648A">
      <w:rPr>
        <w:rFonts w:ascii="DIN Next LT Arabic" w:hAnsi="DIN Next LT Arabic" w:cs="DIN Next LT Arabic" w:hint="cs"/>
        <w:sz w:val="16"/>
        <w:szCs w:val="16"/>
        <w:rtl/>
      </w:rPr>
      <w:t>مكتب</w:t>
    </w:r>
    <w:r w:rsidR="00CB30A9" w:rsidRPr="00DC648A">
      <w:rPr>
        <w:rFonts w:ascii="DIN Next LT Arabic" w:hAnsi="DIN Next LT Arabic" w:cs="DIN Next LT Arabic"/>
        <w:sz w:val="16"/>
        <w:szCs w:val="16"/>
        <w:rtl/>
      </w:rPr>
      <w:t xml:space="preserve"> التخطيط الاستراتيجي والمتابعة</w:t>
    </w:r>
    <w:bookmarkEnd w:id="225"/>
    <w:bookmarkEnd w:id="2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55904" w14:textId="77777777" w:rsidR="00EE1000" w:rsidRDefault="00EE1000">
      <w:r>
        <w:separator/>
      </w:r>
    </w:p>
  </w:footnote>
  <w:footnote w:type="continuationSeparator" w:id="0">
    <w:p w14:paraId="39BCD413" w14:textId="77777777" w:rsidR="00EE1000" w:rsidRDefault="00EE1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633"/>
      <w:gridCol w:w="266"/>
      <w:gridCol w:w="1843"/>
      <w:gridCol w:w="1556"/>
      <w:gridCol w:w="283"/>
      <w:gridCol w:w="1276"/>
      <w:gridCol w:w="1186"/>
    </w:tblGrid>
    <w:tr w:rsidR="002C4B35" w:rsidRPr="00A53680" w14:paraId="30F3EB3B" w14:textId="77777777" w:rsidTr="00DC648A">
      <w:trPr>
        <w:trHeight w:val="980"/>
        <w:jc w:val="center"/>
      </w:trPr>
      <w:tc>
        <w:tcPr>
          <w:tcW w:w="2257" w:type="dxa"/>
          <w:vMerge w:val="restart"/>
          <w:tcBorders>
            <w:top w:val="double" w:sz="4" w:space="0" w:color="auto"/>
            <w:left w:val="double" w:sz="4" w:space="0" w:color="auto"/>
          </w:tcBorders>
          <w:shd w:val="clear" w:color="auto" w:fill="auto"/>
        </w:tcPr>
        <w:p w14:paraId="377EF50C" w14:textId="77777777" w:rsidR="002C4B35" w:rsidRPr="00A53680" w:rsidRDefault="002C4B35" w:rsidP="00A53680">
          <w:pPr>
            <w:tabs>
              <w:tab w:val="center" w:pos="4680"/>
              <w:tab w:val="right" w:pos="9360"/>
            </w:tabs>
            <w:bidi/>
            <w:jc w:val="center"/>
            <w:rPr>
              <w:rFonts w:ascii="Sakkal Majalla" w:eastAsia="Calibri" w:hAnsi="Sakkal Majalla" w:cs="Sakkal Majalla"/>
              <w:szCs w:val="20"/>
            </w:rPr>
          </w:pPr>
          <w:r w:rsidRPr="00A53680">
            <w:rPr>
              <w:rFonts w:ascii="Sakkal Majalla" w:hAnsi="Sakkal Majalla" w:cs="Sakkal Majalla"/>
              <w:b/>
              <w:bCs/>
              <w:noProof/>
              <w:color w:val="00B050"/>
              <w:sz w:val="36"/>
              <w:szCs w:val="36"/>
              <w:rtl/>
              <w:lang w:val="en-GB" w:eastAsia="en-GB"/>
            </w:rPr>
            <w:drawing>
              <wp:inline distT="0" distB="0" distL="0" distR="0" wp14:anchorId="23876669" wp14:editId="1C7091DA">
                <wp:extent cx="1458085" cy="1190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8085" cy="1190625"/>
                        </a:xfrm>
                        <a:prstGeom prst="rect">
                          <a:avLst/>
                        </a:prstGeom>
                      </pic:spPr>
                    </pic:pic>
                  </a:graphicData>
                </a:graphic>
              </wp:inline>
            </w:drawing>
          </w:r>
        </w:p>
      </w:tc>
      <w:tc>
        <w:tcPr>
          <w:tcW w:w="8043" w:type="dxa"/>
          <w:gridSpan w:val="7"/>
          <w:tcBorders>
            <w:top w:val="double" w:sz="4" w:space="0" w:color="auto"/>
            <w:right w:val="double" w:sz="4" w:space="0" w:color="auto"/>
          </w:tcBorders>
          <w:shd w:val="clear" w:color="auto" w:fill="auto"/>
          <w:vAlign w:val="center"/>
        </w:tcPr>
        <w:p w14:paraId="1C8B8ED9" w14:textId="77777777" w:rsidR="002C4B35" w:rsidRPr="00A53680" w:rsidRDefault="009762BA" w:rsidP="007424A5">
          <w:pPr>
            <w:tabs>
              <w:tab w:val="center" w:pos="4680"/>
              <w:tab w:val="right" w:pos="9360"/>
            </w:tabs>
            <w:bidi/>
            <w:rPr>
              <w:rFonts w:ascii="Sakkal Majalla" w:eastAsia="Calibri" w:hAnsi="Sakkal Majalla" w:cs="Sakkal Majalla"/>
              <w:b/>
              <w:bCs/>
              <w:sz w:val="40"/>
              <w:szCs w:val="40"/>
              <w:rtl/>
              <w:lang w:bidi="ar-SY"/>
            </w:rPr>
          </w:pPr>
          <w:r>
            <w:rPr>
              <w:rFonts w:ascii="Sakkal Majalla" w:eastAsia="Calibri" w:hAnsi="Sakkal Majalla" w:cs="Sakkal Majalla" w:hint="cs"/>
              <w:b/>
              <w:bCs/>
              <w:sz w:val="40"/>
              <w:szCs w:val="40"/>
              <w:rtl/>
              <w:lang w:bidi="ar-SY"/>
            </w:rPr>
            <w:t xml:space="preserve">منهجية </w:t>
          </w:r>
          <w:r w:rsidR="007424A5">
            <w:rPr>
              <w:rFonts w:ascii="Sakkal Majalla" w:eastAsia="Calibri" w:hAnsi="Sakkal Majalla" w:cs="Sakkal Majalla" w:hint="cs"/>
              <w:b/>
              <w:bCs/>
              <w:sz w:val="40"/>
              <w:szCs w:val="40"/>
              <w:rtl/>
              <w:lang w:bidi="ar-SY"/>
            </w:rPr>
            <w:t>إدارة العلاقة مع الموردين</w:t>
          </w:r>
        </w:p>
      </w:tc>
    </w:tr>
    <w:tr w:rsidR="009F4FF4" w:rsidRPr="00A53680" w14:paraId="7C4BE968" w14:textId="77777777" w:rsidTr="00DC648A">
      <w:trPr>
        <w:trHeight w:val="552"/>
        <w:jc w:val="center"/>
      </w:trPr>
      <w:tc>
        <w:tcPr>
          <w:tcW w:w="2257" w:type="dxa"/>
          <w:vMerge/>
          <w:tcBorders>
            <w:left w:val="double" w:sz="4" w:space="0" w:color="auto"/>
            <w:bottom w:val="single" w:sz="4" w:space="0" w:color="auto"/>
          </w:tcBorders>
          <w:shd w:val="clear" w:color="auto" w:fill="auto"/>
        </w:tcPr>
        <w:p w14:paraId="18940C74" w14:textId="77777777" w:rsidR="009F4FF4" w:rsidRPr="00A53680" w:rsidRDefault="009F4FF4" w:rsidP="009F4FF4">
          <w:pPr>
            <w:tabs>
              <w:tab w:val="center" w:pos="4680"/>
              <w:tab w:val="right" w:pos="9360"/>
            </w:tabs>
            <w:bidi/>
            <w:jc w:val="center"/>
            <w:rPr>
              <w:rFonts w:ascii="Sakkal Majalla" w:hAnsi="Sakkal Majalla" w:cs="Sakkal Majalla"/>
              <w:b/>
              <w:bCs/>
              <w:noProof/>
              <w:color w:val="00B050"/>
              <w:sz w:val="36"/>
              <w:szCs w:val="36"/>
              <w:rtl/>
            </w:rPr>
          </w:pPr>
        </w:p>
      </w:tc>
      <w:tc>
        <w:tcPr>
          <w:tcW w:w="8043" w:type="dxa"/>
          <w:gridSpan w:val="7"/>
          <w:tcBorders>
            <w:bottom w:val="single" w:sz="4" w:space="0" w:color="auto"/>
            <w:right w:val="double" w:sz="4" w:space="0" w:color="auto"/>
          </w:tcBorders>
          <w:shd w:val="clear" w:color="auto" w:fill="auto"/>
          <w:vAlign w:val="center"/>
        </w:tcPr>
        <w:p w14:paraId="02AE85B4" w14:textId="77777777" w:rsidR="009F4FF4" w:rsidRPr="001559C0" w:rsidRDefault="009F4FF4" w:rsidP="009F4FF4">
          <w:pPr>
            <w:tabs>
              <w:tab w:val="center" w:pos="4680"/>
              <w:tab w:val="right" w:pos="9360"/>
            </w:tabs>
            <w:bidi/>
            <w:rPr>
              <w:rFonts w:ascii="Sakkal Majalla" w:eastAsia="Calibri" w:hAnsi="Sakkal Majalla" w:cs="Sakkal Majalla"/>
              <w:b/>
              <w:bCs/>
              <w:sz w:val="24"/>
              <w:lang w:bidi="ar-SY"/>
            </w:rPr>
          </w:pPr>
          <w:r w:rsidRPr="001559C0">
            <w:rPr>
              <w:rFonts w:ascii="Sakkal Majalla" w:eastAsia="Calibri" w:hAnsi="Sakkal Majalla" w:cs="Sakkal Majalla"/>
              <w:b/>
              <w:bCs/>
              <w:sz w:val="24"/>
              <w:rtl/>
              <w:lang w:bidi="ar-SY"/>
            </w:rPr>
            <w:t xml:space="preserve">رمز الوثيقة: </w:t>
          </w:r>
          <w:r w:rsidRPr="0039443F">
            <w:rPr>
              <w:rFonts w:ascii="Sakkal Majalla" w:eastAsia="Calibri" w:hAnsi="Sakkal Majalla" w:cs="Sakkal Majalla"/>
              <w:b/>
              <w:bCs/>
              <w:sz w:val="24"/>
              <w:lang w:bidi="ar-SY"/>
            </w:rPr>
            <w:t>SDTPS_M_</w:t>
          </w:r>
          <w:r>
            <w:rPr>
              <w:rFonts w:ascii="Sakkal Majalla" w:eastAsia="Calibri" w:hAnsi="Sakkal Majalla" w:cs="Sakkal Majalla"/>
              <w:b/>
              <w:bCs/>
              <w:sz w:val="24"/>
              <w:lang w:bidi="ar-SY"/>
            </w:rPr>
            <w:t>15</w:t>
          </w:r>
        </w:p>
      </w:tc>
    </w:tr>
    <w:tr w:rsidR="002C4B35" w:rsidRPr="00A53680" w14:paraId="01666BAF" w14:textId="77777777" w:rsidTr="00DC648A">
      <w:trPr>
        <w:trHeight w:val="551"/>
        <w:jc w:val="center"/>
      </w:trPr>
      <w:tc>
        <w:tcPr>
          <w:tcW w:w="2257" w:type="dxa"/>
          <w:vMerge/>
          <w:tcBorders>
            <w:left w:val="double" w:sz="4" w:space="0" w:color="auto"/>
            <w:bottom w:val="double" w:sz="4" w:space="0" w:color="auto"/>
            <w:right w:val="single" w:sz="4" w:space="0" w:color="auto"/>
          </w:tcBorders>
          <w:shd w:val="clear" w:color="auto" w:fill="auto"/>
        </w:tcPr>
        <w:p w14:paraId="074642A2" w14:textId="77777777" w:rsidR="002C4B35" w:rsidRPr="00A53680" w:rsidRDefault="002C4B35" w:rsidP="00A53680">
          <w:pPr>
            <w:tabs>
              <w:tab w:val="center" w:pos="4680"/>
              <w:tab w:val="right" w:pos="9360"/>
            </w:tabs>
            <w:bidi/>
            <w:jc w:val="center"/>
            <w:rPr>
              <w:rFonts w:ascii="Sakkal Majalla" w:hAnsi="Sakkal Majalla" w:cs="Sakkal Majalla"/>
              <w:b/>
              <w:bCs/>
              <w:noProof/>
              <w:color w:val="00B050"/>
              <w:sz w:val="36"/>
              <w:szCs w:val="36"/>
              <w:rtl/>
            </w:rPr>
          </w:pPr>
        </w:p>
      </w:tc>
      <w:tc>
        <w:tcPr>
          <w:tcW w:w="1633" w:type="dxa"/>
          <w:tcBorders>
            <w:left w:val="single" w:sz="4" w:space="0" w:color="auto"/>
            <w:bottom w:val="double" w:sz="4" w:space="0" w:color="auto"/>
            <w:right w:val="nil"/>
          </w:tcBorders>
          <w:shd w:val="clear" w:color="auto" w:fill="auto"/>
          <w:vAlign w:val="center"/>
        </w:tcPr>
        <w:p w14:paraId="2D76F108"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2"/>
              <w:szCs w:val="22"/>
              <w:rtl/>
              <w:lang w:bidi="ar-SY"/>
            </w:rPr>
          </w:pPr>
          <w:r w:rsidRPr="00A53680">
            <w:rPr>
              <w:rFonts w:ascii="Sakkal Majalla" w:eastAsia="Calibri" w:hAnsi="Sakkal Majalla" w:cs="Sakkal Majalla"/>
              <w:b/>
              <w:bCs/>
              <w:sz w:val="22"/>
              <w:szCs w:val="22"/>
              <w:rtl/>
              <w:lang w:bidi="ar-SY"/>
            </w:rPr>
            <w:t xml:space="preserve">صفحة </w:t>
          </w:r>
          <w:r w:rsidRPr="00A53680">
            <w:rPr>
              <w:rFonts w:ascii="Sakkal Majalla" w:eastAsia="Calibri" w:hAnsi="Sakkal Majalla" w:cs="Sakkal Majalla"/>
              <w:b/>
              <w:bCs/>
              <w:sz w:val="22"/>
              <w:szCs w:val="22"/>
              <w:lang w:bidi="ar-SY"/>
            </w:rPr>
            <w:fldChar w:fldCharType="begin"/>
          </w:r>
          <w:r w:rsidRPr="00A53680">
            <w:rPr>
              <w:rFonts w:ascii="Sakkal Majalla" w:eastAsia="Calibri" w:hAnsi="Sakkal Majalla" w:cs="Sakkal Majalla"/>
              <w:b/>
              <w:bCs/>
              <w:sz w:val="22"/>
              <w:szCs w:val="22"/>
              <w:lang w:bidi="ar-SY"/>
            </w:rPr>
            <w:instrText xml:space="preserve"> PAGE  \* Arabic  \* MERGEFORMAT </w:instrText>
          </w:r>
          <w:r w:rsidRPr="00A53680">
            <w:rPr>
              <w:rFonts w:ascii="Sakkal Majalla" w:eastAsia="Calibri" w:hAnsi="Sakkal Majalla" w:cs="Sakkal Majalla"/>
              <w:b/>
              <w:bCs/>
              <w:sz w:val="22"/>
              <w:szCs w:val="22"/>
              <w:lang w:bidi="ar-SY"/>
            </w:rPr>
            <w:fldChar w:fldCharType="separate"/>
          </w:r>
          <w:r w:rsidR="00CC2533">
            <w:rPr>
              <w:rFonts w:ascii="Sakkal Majalla" w:eastAsia="Calibri" w:hAnsi="Sakkal Majalla" w:cs="Sakkal Majalla"/>
              <w:b/>
              <w:bCs/>
              <w:noProof/>
              <w:sz w:val="22"/>
              <w:szCs w:val="22"/>
              <w:lang w:bidi="ar-SY"/>
            </w:rPr>
            <w:t>4</w:t>
          </w:r>
          <w:r w:rsidRPr="00A53680">
            <w:rPr>
              <w:rFonts w:ascii="Sakkal Majalla" w:eastAsia="Calibri" w:hAnsi="Sakkal Majalla" w:cs="Sakkal Majalla"/>
              <w:b/>
              <w:bCs/>
              <w:sz w:val="22"/>
              <w:szCs w:val="22"/>
              <w:lang w:bidi="ar-SY"/>
            </w:rPr>
            <w:fldChar w:fldCharType="end"/>
          </w:r>
          <w:r w:rsidRPr="00A53680">
            <w:rPr>
              <w:rFonts w:ascii="Sakkal Majalla" w:eastAsia="Calibri" w:hAnsi="Sakkal Majalla" w:cs="Sakkal Majalla"/>
              <w:b/>
              <w:bCs/>
              <w:sz w:val="22"/>
              <w:szCs w:val="22"/>
              <w:lang w:bidi="ar-SY"/>
            </w:rPr>
            <w:t xml:space="preserve"> </w:t>
          </w:r>
          <w:r w:rsidRPr="00A53680">
            <w:rPr>
              <w:rFonts w:ascii="Sakkal Majalla" w:eastAsia="Calibri" w:hAnsi="Sakkal Majalla" w:cs="Sakkal Majalla"/>
              <w:b/>
              <w:bCs/>
              <w:sz w:val="22"/>
              <w:szCs w:val="22"/>
              <w:rtl/>
              <w:lang w:bidi="ar-SY"/>
            </w:rPr>
            <w:t xml:space="preserve">من </w:t>
          </w:r>
          <w:r w:rsidRPr="00A53680">
            <w:rPr>
              <w:rFonts w:ascii="Sakkal Majalla" w:eastAsia="Calibri" w:hAnsi="Sakkal Majalla" w:cs="Sakkal Majalla"/>
              <w:b/>
              <w:bCs/>
              <w:sz w:val="22"/>
              <w:szCs w:val="22"/>
              <w:lang w:bidi="ar-SY"/>
            </w:rPr>
            <w:t xml:space="preserve"> </w:t>
          </w:r>
          <w:r w:rsidRPr="00A53680">
            <w:rPr>
              <w:rFonts w:ascii="Sakkal Majalla" w:eastAsia="Calibri" w:hAnsi="Sakkal Majalla" w:cs="Sakkal Majalla"/>
              <w:b/>
              <w:bCs/>
              <w:sz w:val="22"/>
              <w:szCs w:val="22"/>
              <w:lang w:bidi="ar-SY"/>
            </w:rPr>
            <w:fldChar w:fldCharType="begin"/>
          </w:r>
          <w:r w:rsidRPr="00A53680">
            <w:rPr>
              <w:rFonts w:ascii="Sakkal Majalla" w:eastAsia="Calibri" w:hAnsi="Sakkal Majalla" w:cs="Sakkal Majalla"/>
              <w:b/>
              <w:bCs/>
              <w:sz w:val="22"/>
              <w:szCs w:val="22"/>
              <w:lang w:bidi="ar-SY"/>
            </w:rPr>
            <w:instrText xml:space="preserve"> NUMPAGES  \* Arabic  \* MERGEFORMAT </w:instrText>
          </w:r>
          <w:r w:rsidRPr="00A53680">
            <w:rPr>
              <w:rFonts w:ascii="Sakkal Majalla" w:eastAsia="Calibri" w:hAnsi="Sakkal Majalla" w:cs="Sakkal Majalla"/>
              <w:b/>
              <w:bCs/>
              <w:sz w:val="22"/>
              <w:szCs w:val="22"/>
              <w:lang w:bidi="ar-SY"/>
            </w:rPr>
            <w:fldChar w:fldCharType="separate"/>
          </w:r>
          <w:r w:rsidR="00CC2533">
            <w:rPr>
              <w:rFonts w:ascii="Sakkal Majalla" w:eastAsia="Calibri" w:hAnsi="Sakkal Majalla" w:cs="Sakkal Majalla"/>
              <w:b/>
              <w:bCs/>
              <w:noProof/>
              <w:sz w:val="22"/>
              <w:szCs w:val="22"/>
              <w:lang w:bidi="ar-SY"/>
            </w:rPr>
            <w:t>8</w:t>
          </w:r>
          <w:r w:rsidRPr="00A53680">
            <w:rPr>
              <w:rFonts w:ascii="Sakkal Majalla" w:eastAsia="Calibri" w:hAnsi="Sakkal Majalla" w:cs="Sakkal Majalla"/>
              <w:b/>
              <w:bCs/>
              <w:sz w:val="22"/>
              <w:szCs w:val="22"/>
              <w:lang w:bidi="ar-SY"/>
            </w:rPr>
            <w:fldChar w:fldCharType="end"/>
          </w:r>
        </w:p>
      </w:tc>
      <w:tc>
        <w:tcPr>
          <w:tcW w:w="266" w:type="dxa"/>
          <w:tcBorders>
            <w:left w:val="nil"/>
            <w:bottom w:val="double" w:sz="4" w:space="0" w:color="auto"/>
            <w:right w:val="nil"/>
          </w:tcBorders>
          <w:shd w:val="clear" w:color="auto" w:fill="auto"/>
          <w:vAlign w:val="center"/>
        </w:tcPr>
        <w:p w14:paraId="470991E1"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4"/>
              <w:rtl/>
              <w:lang w:bidi="ar-SY"/>
            </w:rPr>
          </w:pPr>
        </w:p>
      </w:tc>
      <w:tc>
        <w:tcPr>
          <w:tcW w:w="1843" w:type="dxa"/>
          <w:tcBorders>
            <w:left w:val="nil"/>
            <w:bottom w:val="double" w:sz="4" w:space="0" w:color="auto"/>
            <w:right w:val="nil"/>
          </w:tcBorders>
          <w:shd w:val="clear" w:color="auto" w:fill="auto"/>
          <w:vAlign w:val="center"/>
        </w:tcPr>
        <w:p w14:paraId="552E33A3" w14:textId="7C10B204" w:rsidR="002C4B35" w:rsidRPr="00D32B24" w:rsidRDefault="00632ABD" w:rsidP="007424A5">
          <w:pPr>
            <w:tabs>
              <w:tab w:val="center" w:pos="4680"/>
              <w:tab w:val="right" w:pos="9360"/>
            </w:tabs>
            <w:bidi/>
            <w:jc w:val="center"/>
            <w:rPr>
              <w:rFonts w:ascii="Sakkal Majalla" w:eastAsia="Calibri" w:hAnsi="Sakkal Majalla" w:cs="Sakkal Majalla"/>
              <w:b/>
              <w:bCs/>
              <w:sz w:val="24"/>
              <w:rtl/>
              <w:lang w:bidi="ar-AE"/>
            </w:rPr>
          </w:pPr>
          <w:r>
            <w:rPr>
              <w:rFonts w:ascii="Sakkal Majalla" w:eastAsia="Calibri" w:hAnsi="Sakkal Majalla" w:cs="Sakkal Majalla" w:hint="cs"/>
              <w:b/>
              <w:bCs/>
              <w:sz w:val="24"/>
              <w:rtl/>
              <w:lang w:bidi="ar-AE"/>
            </w:rPr>
            <w:t>15</w:t>
          </w:r>
          <w:r w:rsidR="002C4B35" w:rsidRPr="00D32B24">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02</w:t>
          </w:r>
          <w:r w:rsidR="002C4B35" w:rsidRPr="00D32B24">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2022</w:t>
          </w:r>
        </w:p>
      </w:tc>
      <w:tc>
        <w:tcPr>
          <w:tcW w:w="1556" w:type="dxa"/>
          <w:tcBorders>
            <w:left w:val="nil"/>
            <w:bottom w:val="double" w:sz="4" w:space="0" w:color="auto"/>
            <w:right w:val="nil"/>
          </w:tcBorders>
          <w:shd w:val="clear" w:color="auto" w:fill="auto"/>
          <w:vAlign w:val="center"/>
        </w:tcPr>
        <w:p w14:paraId="687FD851"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4"/>
              <w:rtl/>
              <w:lang w:bidi="ar-SY"/>
            </w:rPr>
          </w:pPr>
          <w:r w:rsidRPr="00A53680">
            <w:rPr>
              <w:rFonts w:ascii="Sakkal Majalla" w:eastAsia="Calibri" w:hAnsi="Sakkal Majalla" w:cs="Sakkal Majalla"/>
              <w:b/>
              <w:bCs/>
              <w:sz w:val="24"/>
              <w:rtl/>
              <w:lang w:bidi="ar-SY"/>
            </w:rPr>
            <w:t>تاريخ الإصدار:</w:t>
          </w:r>
        </w:p>
      </w:tc>
      <w:tc>
        <w:tcPr>
          <w:tcW w:w="283" w:type="dxa"/>
          <w:tcBorders>
            <w:left w:val="nil"/>
            <w:bottom w:val="double" w:sz="4" w:space="0" w:color="auto"/>
            <w:right w:val="nil"/>
          </w:tcBorders>
          <w:shd w:val="clear" w:color="auto" w:fill="auto"/>
          <w:vAlign w:val="center"/>
        </w:tcPr>
        <w:p w14:paraId="0B9A8F0B"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4"/>
              <w:lang w:bidi="ar-SY"/>
            </w:rPr>
          </w:pPr>
        </w:p>
      </w:tc>
      <w:tc>
        <w:tcPr>
          <w:tcW w:w="1276" w:type="dxa"/>
          <w:tcBorders>
            <w:left w:val="nil"/>
            <w:bottom w:val="double" w:sz="4" w:space="0" w:color="auto"/>
            <w:right w:val="nil"/>
          </w:tcBorders>
          <w:shd w:val="clear" w:color="auto" w:fill="auto"/>
          <w:vAlign w:val="center"/>
        </w:tcPr>
        <w:p w14:paraId="436E56E3" w14:textId="72378367" w:rsidR="002C4B35" w:rsidRPr="00A53680" w:rsidRDefault="00632ABD" w:rsidP="00A53680">
          <w:pPr>
            <w:tabs>
              <w:tab w:val="center" w:pos="4680"/>
              <w:tab w:val="right" w:pos="9360"/>
            </w:tabs>
            <w:bidi/>
            <w:jc w:val="center"/>
            <w:rPr>
              <w:rFonts w:ascii="Sakkal Majalla" w:eastAsia="Calibri" w:hAnsi="Sakkal Majalla" w:cs="Sakkal Majalla"/>
              <w:b/>
              <w:bCs/>
              <w:sz w:val="24"/>
              <w:lang w:bidi="ar-SY"/>
            </w:rPr>
          </w:pPr>
          <w:r>
            <w:rPr>
              <w:rFonts w:ascii="Sakkal Majalla" w:eastAsia="Calibri" w:hAnsi="Sakkal Majalla" w:cs="Sakkal Majalla" w:hint="cs"/>
              <w:b/>
              <w:bCs/>
              <w:sz w:val="24"/>
              <w:rtl/>
              <w:lang w:bidi="ar-SY"/>
            </w:rPr>
            <w:t>2</w:t>
          </w:r>
          <w:r w:rsidR="002C4B35" w:rsidRPr="00A53680">
            <w:rPr>
              <w:rFonts w:ascii="Sakkal Majalla" w:eastAsia="Calibri" w:hAnsi="Sakkal Majalla" w:cs="Sakkal Majalla"/>
              <w:b/>
              <w:bCs/>
              <w:sz w:val="24"/>
              <w:rtl/>
              <w:lang w:bidi="ar-SY"/>
            </w:rPr>
            <w:t>.0</w:t>
          </w:r>
        </w:p>
      </w:tc>
      <w:tc>
        <w:tcPr>
          <w:tcW w:w="1186" w:type="dxa"/>
          <w:tcBorders>
            <w:left w:val="nil"/>
            <w:bottom w:val="double" w:sz="4" w:space="0" w:color="auto"/>
            <w:right w:val="double" w:sz="4" w:space="0" w:color="auto"/>
          </w:tcBorders>
          <w:shd w:val="clear" w:color="auto" w:fill="auto"/>
          <w:vAlign w:val="center"/>
        </w:tcPr>
        <w:p w14:paraId="7B081DA6"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4"/>
              <w:rtl/>
            </w:rPr>
          </w:pPr>
          <w:r w:rsidRPr="00A53680">
            <w:rPr>
              <w:rFonts w:ascii="Sakkal Majalla" w:eastAsia="Calibri" w:hAnsi="Sakkal Majalla" w:cs="Sakkal Majalla"/>
              <w:b/>
              <w:bCs/>
              <w:sz w:val="24"/>
              <w:rtl/>
            </w:rPr>
            <w:t>الإصدار:</w:t>
          </w:r>
        </w:p>
      </w:tc>
    </w:tr>
  </w:tbl>
  <w:p w14:paraId="513DCE26" w14:textId="77777777" w:rsidR="005F20BA" w:rsidRPr="00A53680" w:rsidRDefault="005F20BA" w:rsidP="00A53680">
    <w:pPr>
      <w:pStyle w:val="Header"/>
      <w:jc w:val="center"/>
      <w:rPr>
        <w:rFonts w:ascii="Sakkal Majalla" w:hAnsi="Sakkal Majalla" w:cs="Sakkal Majalla"/>
        <w:sz w:val="1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870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9437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40D5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D24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24F3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6049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D60D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1AD7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F83B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D2A0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F60C7D"/>
    <w:multiLevelType w:val="hybridMultilevel"/>
    <w:tmpl w:val="C03C2FCA"/>
    <w:lvl w:ilvl="0" w:tplc="E6B2C8DC">
      <w:start w:val="1"/>
      <w:numFmt w:val="bullet"/>
      <w:lvlText w:val=""/>
      <w:lvlJc w:val="left"/>
      <w:pPr>
        <w:ind w:left="299" w:hanging="360"/>
      </w:pPr>
      <w:rPr>
        <w:rFonts w:ascii="Symbol" w:hAnsi="Symbol" w:hint="default"/>
        <w:sz w:val="20"/>
        <w:szCs w:val="20"/>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2" w15:restartNumberingAfterBreak="0">
    <w:nsid w:val="06F35ABB"/>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0C258C"/>
    <w:multiLevelType w:val="hybridMultilevel"/>
    <w:tmpl w:val="A8D2F528"/>
    <w:lvl w:ilvl="0" w:tplc="620AB0CA">
      <w:start w:val="1"/>
      <w:numFmt w:val="decimal"/>
      <w:lvlText w:val="%1-"/>
      <w:lvlJc w:val="left"/>
      <w:pPr>
        <w:ind w:left="-61" w:hanging="360"/>
      </w:pPr>
      <w:rPr>
        <w:rFonts w:hint="default"/>
      </w:rPr>
    </w:lvl>
    <w:lvl w:ilvl="1" w:tplc="08090019" w:tentative="1">
      <w:start w:val="1"/>
      <w:numFmt w:val="lowerLetter"/>
      <w:lvlText w:val="%2."/>
      <w:lvlJc w:val="left"/>
      <w:pPr>
        <w:ind w:left="659" w:hanging="360"/>
      </w:pPr>
    </w:lvl>
    <w:lvl w:ilvl="2" w:tplc="0809001B" w:tentative="1">
      <w:start w:val="1"/>
      <w:numFmt w:val="lowerRoman"/>
      <w:lvlText w:val="%3."/>
      <w:lvlJc w:val="right"/>
      <w:pPr>
        <w:ind w:left="1379" w:hanging="180"/>
      </w:pPr>
    </w:lvl>
    <w:lvl w:ilvl="3" w:tplc="0809000F" w:tentative="1">
      <w:start w:val="1"/>
      <w:numFmt w:val="decimal"/>
      <w:lvlText w:val="%4."/>
      <w:lvlJc w:val="left"/>
      <w:pPr>
        <w:ind w:left="2099" w:hanging="360"/>
      </w:pPr>
    </w:lvl>
    <w:lvl w:ilvl="4" w:tplc="08090019" w:tentative="1">
      <w:start w:val="1"/>
      <w:numFmt w:val="lowerLetter"/>
      <w:lvlText w:val="%5."/>
      <w:lvlJc w:val="left"/>
      <w:pPr>
        <w:ind w:left="2819" w:hanging="360"/>
      </w:pPr>
    </w:lvl>
    <w:lvl w:ilvl="5" w:tplc="0809001B" w:tentative="1">
      <w:start w:val="1"/>
      <w:numFmt w:val="lowerRoman"/>
      <w:lvlText w:val="%6."/>
      <w:lvlJc w:val="right"/>
      <w:pPr>
        <w:ind w:left="3539" w:hanging="180"/>
      </w:pPr>
    </w:lvl>
    <w:lvl w:ilvl="6" w:tplc="0809000F" w:tentative="1">
      <w:start w:val="1"/>
      <w:numFmt w:val="decimal"/>
      <w:lvlText w:val="%7."/>
      <w:lvlJc w:val="left"/>
      <w:pPr>
        <w:ind w:left="4259" w:hanging="360"/>
      </w:pPr>
    </w:lvl>
    <w:lvl w:ilvl="7" w:tplc="08090019" w:tentative="1">
      <w:start w:val="1"/>
      <w:numFmt w:val="lowerLetter"/>
      <w:lvlText w:val="%8."/>
      <w:lvlJc w:val="left"/>
      <w:pPr>
        <w:ind w:left="4979" w:hanging="360"/>
      </w:pPr>
    </w:lvl>
    <w:lvl w:ilvl="8" w:tplc="0809001B" w:tentative="1">
      <w:start w:val="1"/>
      <w:numFmt w:val="lowerRoman"/>
      <w:lvlText w:val="%9."/>
      <w:lvlJc w:val="right"/>
      <w:pPr>
        <w:ind w:left="5699" w:hanging="180"/>
      </w:pPr>
    </w:lvl>
  </w:abstractNum>
  <w:abstractNum w:abstractNumId="14" w15:restartNumberingAfterBreak="0">
    <w:nsid w:val="0EE06B61"/>
    <w:multiLevelType w:val="hybridMultilevel"/>
    <w:tmpl w:val="45AEB76C"/>
    <w:lvl w:ilvl="0" w:tplc="08090001">
      <w:start w:val="1"/>
      <w:numFmt w:val="bullet"/>
      <w:lvlText w:val=""/>
      <w:lvlJc w:val="left"/>
      <w:pPr>
        <w:ind w:left="659" w:hanging="360"/>
      </w:pPr>
      <w:rPr>
        <w:rFonts w:ascii="Symbol" w:hAnsi="Symbol" w:hint="default"/>
      </w:rPr>
    </w:lvl>
    <w:lvl w:ilvl="1" w:tplc="08090003" w:tentative="1">
      <w:start w:val="1"/>
      <w:numFmt w:val="bullet"/>
      <w:lvlText w:val="o"/>
      <w:lvlJc w:val="left"/>
      <w:pPr>
        <w:ind w:left="1379" w:hanging="360"/>
      </w:pPr>
      <w:rPr>
        <w:rFonts w:ascii="Courier New" w:hAnsi="Courier New" w:cs="Courier New" w:hint="default"/>
      </w:rPr>
    </w:lvl>
    <w:lvl w:ilvl="2" w:tplc="08090005" w:tentative="1">
      <w:start w:val="1"/>
      <w:numFmt w:val="bullet"/>
      <w:lvlText w:val=""/>
      <w:lvlJc w:val="left"/>
      <w:pPr>
        <w:ind w:left="2099" w:hanging="360"/>
      </w:pPr>
      <w:rPr>
        <w:rFonts w:ascii="Wingdings" w:hAnsi="Wingdings" w:hint="default"/>
      </w:rPr>
    </w:lvl>
    <w:lvl w:ilvl="3" w:tplc="08090001" w:tentative="1">
      <w:start w:val="1"/>
      <w:numFmt w:val="bullet"/>
      <w:lvlText w:val=""/>
      <w:lvlJc w:val="left"/>
      <w:pPr>
        <w:ind w:left="2819" w:hanging="360"/>
      </w:pPr>
      <w:rPr>
        <w:rFonts w:ascii="Symbol" w:hAnsi="Symbol" w:hint="default"/>
      </w:rPr>
    </w:lvl>
    <w:lvl w:ilvl="4" w:tplc="08090003" w:tentative="1">
      <w:start w:val="1"/>
      <w:numFmt w:val="bullet"/>
      <w:lvlText w:val="o"/>
      <w:lvlJc w:val="left"/>
      <w:pPr>
        <w:ind w:left="3539" w:hanging="360"/>
      </w:pPr>
      <w:rPr>
        <w:rFonts w:ascii="Courier New" w:hAnsi="Courier New" w:cs="Courier New" w:hint="default"/>
      </w:rPr>
    </w:lvl>
    <w:lvl w:ilvl="5" w:tplc="08090005" w:tentative="1">
      <w:start w:val="1"/>
      <w:numFmt w:val="bullet"/>
      <w:lvlText w:val=""/>
      <w:lvlJc w:val="left"/>
      <w:pPr>
        <w:ind w:left="4259" w:hanging="360"/>
      </w:pPr>
      <w:rPr>
        <w:rFonts w:ascii="Wingdings" w:hAnsi="Wingdings" w:hint="default"/>
      </w:rPr>
    </w:lvl>
    <w:lvl w:ilvl="6" w:tplc="08090001" w:tentative="1">
      <w:start w:val="1"/>
      <w:numFmt w:val="bullet"/>
      <w:lvlText w:val=""/>
      <w:lvlJc w:val="left"/>
      <w:pPr>
        <w:ind w:left="4979" w:hanging="360"/>
      </w:pPr>
      <w:rPr>
        <w:rFonts w:ascii="Symbol" w:hAnsi="Symbol" w:hint="default"/>
      </w:rPr>
    </w:lvl>
    <w:lvl w:ilvl="7" w:tplc="08090003" w:tentative="1">
      <w:start w:val="1"/>
      <w:numFmt w:val="bullet"/>
      <w:lvlText w:val="o"/>
      <w:lvlJc w:val="left"/>
      <w:pPr>
        <w:ind w:left="5699" w:hanging="360"/>
      </w:pPr>
      <w:rPr>
        <w:rFonts w:ascii="Courier New" w:hAnsi="Courier New" w:cs="Courier New" w:hint="default"/>
      </w:rPr>
    </w:lvl>
    <w:lvl w:ilvl="8" w:tplc="08090005" w:tentative="1">
      <w:start w:val="1"/>
      <w:numFmt w:val="bullet"/>
      <w:lvlText w:val=""/>
      <w:lvlJc w:val="left"/>
      <w:pPr>
        <w:ind w:left="6419" w:hanging="360"/>
      </w:pPr>
      <w:rPr>
        <w:rFonts w:ascii="Wingdings" w:hAnsi="Wingdings" w:hint="default"/>
      </w:rPr>
    </w:lvl>
  </w:abstractNum>
  <w:abstractNum w:abstractNumId="15" w15:restartNumberingAfterBreak="0">
    <w:nsid w:val="13C47E99"/>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F7585E"/>
    <w:multiLevelType w:val="hybridMultilevel"/>
    <w:tmpl w:val="D8C8EA2A"/>
    <w:lvl w:ilvl="0" w:tplc="772E799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0A220E"/>
    <w:multiLevelType w:val="singleLevel"/>
    <w:tmpl w:val="F4700A84"/>
    <w:lvl w:ilvl="0">
      <w:start w:val="1"/>
      <w:numFmt w:val="bullet"/>
      <w:pStyle w:val="ReportBodyBullet2"/>
      <w:lvlText w:val=""/>
      <w:lvlJc w:val="left"/>
      <w:pPr>
        <w:tabs>
          <w:tab w:val="num" w:pos="360"/>
        </w:tabs>
        <w:ind w:left="360" w:hanging="360"/>
      </w:pPr>
      <w:rPr>
        <w:rFonts w:ascii="Wingdings" w:hAnsi="Wingdings" w:cs="Times New Roman" w:hint="default"/>
        <w:color w:val="008000"/>
      </w:rPr>
    </w:lvl>
  </w:abstractNum>
  <w:abstractNum w:abstractNumId="18" w15:restartNumberingAfterBreak="0">
    <w:nsid w:val="18676E3F"/>
    <w:multiLevelType w:val="hybridMultilevel"/>
    <w:tmpl w:val="50A4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CD7B83"/>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A864C6"/>
    <w:multiLevelType w:val="hybridMultilevel"/>
    <w:tmpl w:val="56624178"/>
    <w:lvl w:ilvl="0" w:tplc="BC72D894">
      <w:start w:val="1"/>
      <w:numFmt w:val="bullet"/>
      <w:pStyle w:val="TableTextBullet"/>
      <w:lvlText w:val=""/>
      <w:lvlJc w:val="left"/>
      <w:pPr>
        <w:tabs>
          <w:tab w:val="num" w:pos="360"/>
        </w:tabs>
        <w:ind w:left="284" w:hanging="284"/>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D82070"/>
    <w:multiLevelType w:val="hybridMultilevel"/>
    <w:tmpl w:val="A53CA1EC"/>
    <w:lvl w:ilvl="0" w:tplc="0809000F">
      <w:start w:val="1"/>
      <w:numFmt w:val="decimal"/>
      <w:lvlText w:val="%1."/>
      <w:lvlJc w:val="left"/>
      <w:pPr>
        <w:ind w:left="299" w:hanging="360"/>
      </w:pPr>
    </w:lvl>
    <w:lvl w:ilvl="1" w:tplc="08090019" w:tentative="1">
      <w:start w:val="1"/>
      <w:numFmt w:val="lowerLetter"/>
      <w:lvlText w:val="%2."/>
      <w:lvlJc w:val="left"/>
      <w:pPr>
        <w:ind w:left="1019" w:hanging="360"/>
      </w:pPr>
    </w:lvl>
    <w:lvl w:ilvl="2" w:tplc="0809001B" w:tentative="1">
      <w:start w:val="1"/>
      <w:numFmt w:val="lowerRoman"/>
      <w:lvlText w:val="%3."/>
      <w:lvlJc w:val="right"/>
      <w:pPr>
        <w:ind w:left="1739" w:hanging="180"/>
      </w:pPr>
    </w:lvl>
    <w:lvl w:ilvl="3" w:tplc="0809000F" w:tentative="1">
      <w:start w:val="1"/>
      <w:numFmt w:val="decimal"/>
      <w:lvlText w:val="%4."/>
      <w:lvlJc w:val="left"/>
      <w:pPr>
        <w:ind w:left="2459" w:hanging="360"/>
      </w:pPr>
    </w:lvl>
    <w:lvl w:ilvl="4" w:tplc="08090019" w:tentative="1">
      <w:start w:val="1"/>
      <w:numFmt w:val="lowerLetter"/>
      <w:lvlText w:val="%5."/>
      <w:lvlJc w:val="left"/>
      <w:pPr>
        <w:ind w:left="3179" w:hanging="360"/>
      </w:pPr>
    </w:lvl>
    <w:lvl w:ilvl="5" w:tplc="0809001B" w:tentative="1">
      <w:start w:val="1"/>
      <w:numFmt w:val="lowerRoman"/>
      <w:lvlText w:val="%6."/>
      <w:lvlJc w:val="right"/>
      <w:pPr>
        <w:ind w:left="3899" w:hanging="180"/>
      </w:pPr>
    </w:lvl>
    <w:lvl w:ilvl="6" w:tplc="0809000F" w:tentative="1">
      <w:start w:val="1"/>
      <w:numFmt w:val="decimal"/>
      <w:lvlText w:val="%7."/>
      <w:lvlJc w:val="left"/>
      <w:pPr>
        <w:ind w:left="4619" w:hanging="360"/>
      </w:pPr>
    </w:lvl>
    <w:lvl w:ilvl="7" w:tplc="08090019" w:tentative="1">
      <w:start w:val="1"/>
      <w:numFmt w:val="lowerLetter"/>
      <w:lvlText w:val="%8."/>
      <w:lvlJc w:val="left"/>
      <w:pPr>
        <w:ind w:left="5339" w:hanging="360"/>
      </w:pPr>
    </w:lvl>
    <w:lvl w:ilvl="8" w:tplc="0809001B" w:tentative="1">
      <w:start w:val="1"/>
      <w:numFmt w:val="lowerRoman"/>
      <w:lvlText w:val="%9."/>
      <w:lvlJc w:val="right"/>
      <w:pPr>
        <w:ind w:left="6059" w:hanging="180"/>
      </w:pPr>
    </w:lvl>
  </w:abstractNum>
  <w:abstractNum w:abstractNumId="22" w15:restartNumberingAfterBreak="0">
    <w:nsid w:val="3C722752"/>
    <w:multiLevelType w:val="hybridMultilevel"/>
    <w:tmpl w:val="FD28A840"/>
    <w:lvl w:ilvl="0" w:tplc="A342CC60">
      <w:start w:val="1"/>
      <w:numFmt w:val="bullet"/>
      <w:pStyle w:val="Style1"/>
      <w:lvlText w:val=""/>
      <w:lvlJc w:val="left"/>
      <w:pPr>
        <w:tabs>
          <w:tab w:val="num" w:pos="432"/>
        </w:tabs>
        <w:ind w:left="432" w:hanging="432"/>
      </w:pPr>
      <w:rPr>
        <w:rFonts w:ascii="Wingdings" w:hAnsi="Wingdings" w:hint="default"/>
        <w:color w:val="auto"/>
        <w:lang w:bidi="ar-AE"/>
      </w:rPr>
    </w:lvl>
    <w:lvl w:ilvl="1" w:tplc="0409000B">
      <w:start w:val="1"/>
      <w:numFmt w:val="bullet"/>
      <w:lvlText w:val=""/>
      <w:lvlJc w:val="left"/>
      <w:pPr>
        <w:tabs>
          <w:tab w:val="num" w:pos="1440"/>
        </w:tabs>
        <w:ind w:left="1440" w:hanging="360"/>
      </w:pPr>
      <w:rPr>
        <w:rFonts w:ascii="Wingdings" w:hAnsi="Wingdings" w:hint="default"/>
        <w:color w:val="auto"/>
        <w:lang w:bidi="ar-AE"/>
      </w:rPr>
    </w:lvl>
    <w:lvl w:ilvl="2" w:tplc="04090003">
      <w:start w:val="1"/>
      <w:numFmt w:val="bullet"/>
      <w:lvlText w:val="o"/>
      <w:lvlJc w:val="left"/>
      <w:pPr>
        <w:tabs>
          <w:tab w:val="num" w:pos="2160"/>
        </w:tabs>
        <w:ind w:left="2160" w:hanging="360"/>
      </w:pPr>
      <w:rPr>
        <w:rFonts w:ascii="Courier New" w:hAnsi="Courier New" w:cs="Courier New" w:hint="default"/>
        <w:lang w:bidi="ar-SA"/>
      </w:rPr>
    </w:lvl>
    <w:lvl w:ilvl="3" w:tplc="F52421AC">
      <w:start w:val="1"/>
      <w:numFmt w:val="bullet"/>
      <w:lvlText w:val="•"/>
      <w:lvlJc w:val="left"/>
      <w:pPr>
        <w:tabs>
          <w:tab w:val="num" w:pos="2880"/>
        </w:tabs>
        <w:ind w:left="2880" w:hanging="360"/>
      </w:pPr>
      <w:rPr>
        <w:rFonts w:ascii="Arial" w:hAnsi="Arial" w:hint="default"/>
        <w:b/>
        <w:bCs/>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CA34EE"/>
    <w:multiLevelType w:val="hybridMultilevel"/>
    <w:tmpl w:val="96F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A063E"/>
    <w:multiLevelType w:val="hybridMultilevel"/>
    <w:tmpl w:val="5986DE64"/>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25" w15:restartNumberingAfterBreak="0">
    <w:nsid w:val="4AB426B0"/>
    <w:multiLevelType w:val="hybridMultilevel"/>
    <w:tmpl w:val="E2A2E09A"/>
    <w:lvl w:ilvl="0" w:tplc="11043348">
      <w:start w:val="1"/>
      <w:numFmt w:val="decimal"/>
      <w:lvlText w:val="%1-"/>
      <w:lvlJc w:val="left"/>
      <w:pPr>
        <w:ind w:left="-61" w:hanging="360"/>
      </w:pPr>
      <w:rPr>
        <w:rFonts w:hint="default"/>
      </w:rPr>
    </w:lvl>
    <w:lvl w:ilvl="1" w:tplc="08090019" w:tentative="1">
      <w:start w:val="1"/>
      <w:numFmt w:val="lowerLetter"/>
      <w:lvlText w:val="%2."/>
      <w:lvlJc w:val="left"/>
      <w:pPr>
        <w:ind w:left="659" w:hanging="360"/>
      </w:pPr>
    </w:lvl>
    <w:lvl w:ilvl="2" w:tplc="0809001B" w:tentative="1">
      <w:start w:val="1"/>
      <w:numFmt w:val="lowerRoman"/>
      <w:lvlText w:val="%3."/>
      <w:lvlJc w:val="right"/>
      <w:pPr>
        <w:ind w:left="1379" w:hanging="180"/>
      </w:pPr>
    </w:lvl>
    <w:lvl w:ilvl="3" w:tplc="0809000F" w:tentative="1">
      <w:start w:val="1"/>
      <w:numFmt w:val="decimal"/>
      <w:lvlText w:val="%4."/>
      <w:lvlJc w:val="left"/>
      <w:pPr>
        <w:ind w:left="2099" w:hanging="360"/>
      </w:pPr>
    </w:lvl>
    <w:lvl w:ilvl="4" w:tplc="08090019" w:tentative="1">
      <w:start w:val="1"/>
      <w:numFmt w:val="lowerLetter"/>
      <w:lvlText w:val="%5."/>
      <w:lvlJc w:val="left"/>
      <w:pPr>
        <w:ind w:left="2819" w:hanging="360"/>
      </w:pPr>
    </w:lvl>
    <w:lvl w:ilvl="5" w:tplc="0809001B" w:tentative="1">
      <w:start w:val="1"/>
      <w:numFmt w:val="lowerRoman"/>
      <w:lvlText w:val="%6."/>
      <w:lvlJc w:val="right"/>
      <w:pPr>
        <w:ind w:left="3539" w:hanging="180"/>
      </w:pPr>
    </w:lvl>
    <w:lvl w:ilvl="6" w:tplc="0809000F" w:tentative="1">
      <w:start w:val="1"/>
      <w:numFmt w:val="decimal"/>
      <w:lvlText w:val="%7."/>
      <w:lvlJc w:val="left"/>
      <w:pPr>
        <w:ind w:left="4259" w:hanging="360"/>
      </w:pPr>
    </w:lvl>
    <w:lvl w:ilvl="7" w:tplc="08090019" w:tentative="1">
      <w:start w:val="1"/>
      <w:numFmt w:val="lowerLetter"/>
      <w:lvlText w:val="%8."/>
      <w:lvlJc w:val="left"/>
      <w:pPr>
        <w:ind w:left="4979" w:hanging="360"/>
      </w:pPr>
    </w:lvl>
    <w:lvl w:ilvl="8" w:tplc="0809001B" w:tentative="1">
      <w:start w:val="1"/>
      <w:numFmt w:val="lowerRoman"/>
      <w:lvlText w:val="%9."/>
      <w:lvlJc w:val="right"/>
      <w:pPr>
        <w:ind w:left="5699" w:hanging="180"/>
      </w:pPr>
    </w:lvl>
  </w:abstractNum>
  <w:abstractNum w:abstractNumId="26" w15:restartNumberingAfterBreak="0">
    <w:nsid w:val="4CF63DA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A91020D"/>
    <w:multiLevelType w:val="hybridMultilevel"/>
    <w:tmpl w:val="BBC06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CC64123"/>
    <w:multiLevelType w:val="multilevel"/>
    <w:tmpl w:val="18F864D6"/>
    <w:lvl w:ilvl="0">
      <w:start w:val="1"/>
      <w:numFmt w:val="decimal"/>
      <w:lvlText w:val="%1"/>
      <w:lvlJc w:val="left"/>
      <w:pPr>
        <w:tabs>
          <w:tab w:val="num" w:pos="432"/>
        </w:tabs>
        <w:ind w:left="432" w:hanging="432"/>
      </w:pPr>
      <w:rPr>
        <w:rFonts w:ascii="Arial" w:hAnsi="Arial" w:cs="Arial" w:hint="default"/>
        <w:color w:val="auto"/>
        <w:sz w:val="32"/>
        <w:szCs w:val="32"/>
      </w:rPr>
    </w:lvl>
    <w:lvl w:ilvl="1">
      <w:start w:val="1"/>
      <w:numFmt w:val="decimal"/>
      <w:lvlText w:val="%1.%2"/>
      <w:lvlJc w:val="left"/>
      <w:pPr>
        <w:tabs>
          <w:tab w:val="num" w:pos="576"/>
        </w:tabs>
        <w:ind w:left="576" w:hanging="576"/>
      </w:pPr>
    </w:lvl>
    <w:lvl w:ilvl="2">
      <w:start w:val="1"/>
      <w:numFmt w:val="decimal"/>
      <w:lvlText w:val="%1.%2.%3"/>
      <w:lvlJc w:val="left"/>
      <w:pPr>
        <w:tabs>
          <w:tab w:val="num" w:pos="900"/>
        </w:tabs>
        <w:ind w:left="90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DBA5500"/>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519F0"/>
    <w:multiLevelType w:val="singleLevel"/>
    <w:tmpl w:val="427AAE48"/>
    <w:lvl w:ilvl="0">
      <w:start w:val="1"/>
      <w:numFmt w:val="bullet"/>
      <w:pStyle w:val="PMPwCBullet3"/>
      <w:lvlText w:val=""/>
      <w:lvlJc w:val="left"/>
      <w:pPr>
        <w:tabs>
          <w:tab w:val="num" w:pos="360"/>
        </w:tabs>
        <w:ind w:left="360" w:hanging="360"/>
      </w:pPr>
      <w:rPr>
        <w:rFonts w:ascii="Wingdings" w:hAnsi="Wingdings" w:hint="default"/>
      </w:rPr>
    </w:lvl>
  </w:abstractNum>
  <w:abstractNum w:abstractNumId="31" w15:restartNumberingAfterBreak="0">
    <w:nsid w:val="78C72D94"/>
    <w:multiLevelType w:val="multilevel"/>
    <w:tmpl w:val="1FDA47D2"/>
    <w:lvl w:ilvl="0">
      <w:start w:val="1"/>
      <w:numFmt w:val="decimal"/>
      <w:pStyle w:val="NumL1"/>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307783760">
    <w:abstractNumId w:val="31"/>
  </w:num>
  <w:num w:numId="2" w16cid:durableId="933637403">
    <w:abstractNumId w:val="8"/>
  </w:num>
  <w:num w:numId="3" w16cid:durableId="1386222729">
    <w:abstractNumId w:val="28"/>
  </w:num>
  <w:num w:numId="4" w16cid:durableId="118031635">
    <w:abstractNumId w:val="9"/>
  </w:num>
  <w:num w:numId="5" w16cid:durableId="32537312">
    <w:abstractNumId w:val="7"/>
  </w:num>
  <w:num w:numId="6" w16cid:durableId="2032142950">
    <w:abstractNumId w:val="6"/>
  </w:num>
  <w:num w:numId="7" w16cid:durableId="9063227">
    <w:abstractNumId w:val="5"/>
  </w:num>
  <w:num w:numId="8" w16cid:durableId="1731461627">
    <w:abstractNumId w:val="4"/>
  </w:num>
  <w:num w:numId="9" w16cid:durableId="1111825335">
    <w:abstractNumId w:val="3"/>
  </w:num>
  <w:num w:numId="10" w16cid:durableId="1805535826">
    <w:abstractNumId w:val="2"/>
  </w:num>
  <w:num w:numId="11" w16cid:durableId="935020629">
    <w:abstractNumId w:val="1"/>
  </w:num>
  <w:num w:numId="12" w16cid:durableId="1585413399">
    <w:abstractNumId w:val="0"/>
  </w:num>
  <w:num w:numId="13" w16cid:durableId="995038965">
    <w:abstractNumId w:val="30"/>
  </w:num>
  <w:num w:numId="14" w16cid:durableId="1159689313">
    <w:abstractNumId w:val="17"/>
  </w:num>
  <w:num w:numId="15" w16cid:durableId="2099473869">
    <w:abstractNumId w:val="20"/>
  </w:num>
  <w:num w:numId="16" w16cid:durableId="1431195123">
    <w:abstractNumId w:val="22"/>
  </w:num>
  <w:num w:numId="17" w16cid:durableId="1655446243">
    <w:abstractNumId w:val="10"/>
  </w:num>
  <w:num w:numId="18" w16cid:durableId="1430540380">
    <w:abstractNumId w:val="19"/>
  </w:num>
  <w:num w:numId="19" w16cid:durableId="1566260731">
    <w:abstractNumId w:val="26"/>
  </w:num>
  <w:num w:numId="20" w16cid:durableId="356464722">
    <w:abstractNumId w:val="16"/>
  </w:num>
  <w:num w:numId="21" w16cid:durableId="1385568912">
    <w:abstractNumId w:val="23"/>
  </w:num>
  <w:num w:numId="22" w16cid:durableId="1165045782">
    <w:abstractNumId w:val="13"/>
  </w:num>
  <w:num w:numId="23" w16cid:durableId="1937398252">
    <w:abstractNumId w:val="14"/>
  </w:num>
  <w:num w:numId="24" w16cid:durableId="1521549975">
    <w:abstractNumId w:val="21"/>
  </w:num>
  <w:num w:numId="25" w16cid:durableId="438140747">
    <w:abstractNumId w:val="27"/>
  </w:num>
  <w:num w:numId="26" w16cid:durableId="42797098">
    <w:abstractNumId w:val="15"/>
  </w:num>
  <w:num w:numId="27" w16cid:durableId="1653367156">
    <w:abstractNumId w:val="12"/>
  </w:num>
  <w:num w:numId="28" w16cid:durableId="1567448402">
    <w:abstractNumId w:val="24"/>
  </w:num>
  <w:num w:numId="29" w16cid:durableId="1769038417">
    <w:abstractNumId w:val="29"/>
  </w:num>
  <w:num w:numId="30" w16cid:durableId="2087729808">
    <w:abstractNumId w:val="18"/>
  </w:num>
  <w:num w:numId="31" w16cid:durableId="458492408">
    <w:abstractNumId w:val="25"/>
  </w:num>
  <w:num w:numId="32" w16cid:durableId="814492835">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239"/>
    <w:rsid w:val="000013E0"/>
    <w:rsid w:val="0000152D"/>
    <w:rsid w:val="00001C4C"/>
    <w:rsid w:val="00002216"/>
    <w:rsid w:val="00003867"/>
    <w:rsid w:val="00003E09"/>
    <w:rsid w:val="000044B7"/>
    <w:rsid w:val="00004760"/>
    <w:rsid w:val="000062B1"/>
    <w:rsid w:val="000066F5"/>
    <w:rsid w:val="00007EC6"/>
    <w:rsid w:val="00010C7F"/>
    <w:rsid w:val="00010F62"/>
    <w:rsid w:val="00011BA1"/>
    <w:rsid w:val="00012E67"/>
    <w:rsid w:val="0001331F"/>
    <w:rsid w:val="00014283"/>
    <w:rsid w:val="000149B4"/>
    <w:rsid w:val="000161F6"/>
    <w:rsid w:val="00016320"/>
    <w:rsid w:val="00016570"/>
    <w:rsid w:val="00017895"/>
    <w:rsid w:val="00020678"/>
    <w:rsid w:val="00020F42"/>
    <w:rsid w:val="00021217"/>
    <w:rsid w:val="000223BF"/>
    <w:rsid w:val="0002256B"/>
    <w:rsid w:val="000242AD"/>
    <w:rsid w:val="00025BAB"/>
    <w:rsid w:val="000260CC"/>
    <w:rsid w:val="00026687"/>
    <w:rsid w:val="00026904"/>
    <w:rsid w:val="00026D01"/>
    <w:rsid w:val="00027D17"/>
    <w:rsid w:val="0003007D"/>
    <w:rsid w:val="000300EC"/>
    <w:rsid w:val="000310F0"/>
    <w:rsid w:val="00032ECD"/>
    <w:rsid w:val="000333A2"/>
    <w:rsid w:val="00033B67"/>
    <w:rsid w:val="00033CFC"/>
    <w:rsid w:val="00035CB1"/>
    <w:rsid w:val="00036514"/>
    <w:rsid w:val="00036610"/>
    <w:rsid w:val="00040D4C"/>
    <w:rsid w:val="000412A8"/>
    <w:rsid w:val="00041473"/>
    <w:rsid w:val="00041B32"/>
    <w:rsid w:val="000430FE"/>
    <w:rsid w:val="00044128"/>
    <w:rsid w:val="0004483D"/>
    <w:rsid w:val="00045DE7"/>
    <w:rsid w:val="00046520"/>
    <w:rsid w:val="000475D9"/>
    <w:rsid w:val="00050C6A"/>
    <w:rsid w:val="00050E1C"/>
    <w:rsid w:val="00050E83"/>
    <w:rsid w:val="00051339"/>
    <w:rsid w:val="0005227E"/>
    <w:rsid w:val="00052539"/>
    <w:rsid w:val="000552BD"/>
    <w:rsid w:val="00055914"/>
    <w:rsid w:val="00055F61"/>
    <w:rsid w:val="000566A9"/>
    <w:rsid w:val="000567FF"/>
    <w:rsid w:val="00056B14"/>
    <w:rsid w:val="00056B93"/>
    <w:rsid w:val="0005776D"/>
    <w:rsid w:val="00057791"/>
    <w:rsid w:val="00061712"/>
    <w:rsid w:val="0006189E"/>
    <w:rsid w:val="00062072"/>
    <w:rsid w:val="00064325"/>
    <w:rsid w:val="00064B80"/>
    <w:rsid w:val="00064CDF"/>
    <w:rsid w:val="00065313"/>
    <w:rsid w:val="00065EBA"/>
    <w:rsid w:val="000667F0"/>
    <w:rsid w:val="00067034"/>
    <w:rsid w:val="000702AA"/>
    <w:rsid w:val="000702E3"/>
    <w:rsid w:val="00070679"/>
    <w:rsid w:val="000720BF"/>
    <w:rsid w:val="00073D47"/>
    <w:rsid w:val="000741EC"/>
    <w:rsid w:val="00074CC6"/>
    <w:rsid w:val="0007528B"/>
    <w:rsid w:val="000752C3"/>
    <w:rsid w:val="000756CE"/>
    <w:rsid w:val="00076690"/>
    <w:rsid w:val="00076B3F"/>
    <w:rsid w:val="00077F07"/>
    <w:rsid w:val="00080120"/>
    <w:rsid w:val="00082D77"/>
    <w:rsid w:val="00082E8B"/>
    <w:rsid w:val="00083304"/>
    <w:rsid w:val="00083B06"/>
    <w:rsid w:val="000847EA"/>
    <w:rsid w:val="00084848"/>
    <w:rsid w:val="00084AE6"/>
    <w:rsid w:val="00086103"/>
    <w:rsid w:val="000875F7"/>
    <w:rsid w:val="00087660"/>
    <w:rsid w:val="0009000B"/>
    <w:rsid w:val="00090417"/>
    <w:rsid w:val="000909CE"/>
    <w:rsid w:val="000915A2"/>
    <w:rsid w:val="00091DA1"/>
    <w:rsid w:val="00093624"/>
    <w:rsid w:val="00094D6F"/>
    <w:rsid w:val="00094E45"/>
    <w:rsid w:val="000957B9"/>
    <w:rsid w:val="000971A6"/>
    <w:rsid w:val="0009722E"/>
    <w:rsid w:val="00097FE8"/>
    <w:rsid w:val="000A026C"/>
    <w:rsid w:val="000A08B6"/>
    <w:rsid w:val="000A3A58"/>
    <w:rsid w:val="000A404F"/>
    <w:rsid w:val="000A4FF8"/>
    <w:rsid w:val="000A52E0"/>
    <w:rsid w:val="000A5A86"/>
    <w:rsid w:val="000A5E94"/>
    <w:rsid w:val="000A6419"/>
    <w:rsid w:val="000A7572"/>
    <w:rsid w:val="000A79E3"/>
    <w:rsid w:val="000A7F0A"/>
    <w:rsid w:val="000B121E"/>
    <w:rsid w:val="000B17A9"/>
    <w:rsid w:val="000B1C4A"/>
    <w:rsid w:val="000B28F9"/>
    <w:rsid w:val="000B304F"/>
    <w:rsid w:val="000B39E5"/>
    <w:rsid w:val="000B3A28"/>
    <w:rsid w:val="000B5324"/>
    <w:rsid w:val="000B56D6"/>
    <w:rsid w:val="000B5FE7"/>
    <w:rsid w:val="000B630C"/>
    <w:rsid w:val="000B63FC"/>
    <w:rsid w:val="000B6AA7"/>
    <w:rsid w:val="000C1F21"/>
    <w:rsid w:val="000C202A"/>
    <w:rsid w:val="000C2AB7"/>
    <w:rsid w:val="000C3513"/>
    <w:rsid w:val="000C4317"/>
    <w:rsid w:val="000C43FD"/>
    <w:rsid w:val="000C4935"/>
    <w:rsid w:val="000C4BD8"/>
    <w:rsid w:val="000C5512"/>
    <w:rsid w:val="000C6AC3"/>
    <w:rsid w:val="000C6D7C"/>
    <w:rsid w:val="000C6E9A"/>
    <w:rsid w:val="000C721D"/>
    <w:rsid w:val="000D0321"/>
    <w:rsid w:val="000D054F"/>
    <w:rsid w:val="000D108F"/>
    <w:rsid w:val="000D1269"/>
    <w:rsid w:val="000D1F3B"/>
    <w:rsid w:val="000D3250"/>
    <w:rsid w:val="000D354E"/>
    <w:rsid w:val="000D398A"/>
    <w:rsid w:val="000D3DA8"/>
    <w:rsid w:val="000D48B4"/>
    <w:rsid w:val="000D5146"/>
    <w:rsid w:val="000D5750"/>
    <w:rsid w:val="000D5814"/>
    <w:rsid w:val="000D635D"/>
    <w:rsid w:val="000D6905"/>
    <w:rsid w:val="000D6D58"/>
    <w:rsid w:val="000D77E2"/>
    <w:rsid w:val="000E02AD"/>
    <w:rsid w:val="000E0399"/>
    <w:rsid w:val="000E271F"/>
    <w:rsid w:val="000E30F1"/>
    <w:rsid w:val="000E3315"/>
    <w:rsid w:val="000E3EEF"/>
    <w:rsid w:val="000E48EF"/>
    <w:rsid w:val="000E4C58"/>
    <w:rsid w:val="000E579C"/>
    <w:rsid w:val="000E600C"/>
    <w:rsid w:val="000E67BE"/>
    <w:rsid w:val="000E6D5F"/>
    <w:rsid w:val="000E6FED"/>
    <w:rsid w:val="000E797B"/>
    <w:rsid w:val="000F0569"/>
    <w:rsid w:val="000F0983"/>
    <w:rsid w:val="000F1A36"/>
    <w:rsid w:val="000F1A3C"/>
    <w:rsid w:val="000F2B2E"/>
    <w:rsid w:val="000F2B4B"/>
    <w:rsid w:val="000F341B"/>
    <w:rsid w:val="000F368A"/>
    <w:rsid w:val="000F3B77"/>
    <w:rsid w:val="000F41F0"/>
    <w:rsid w:val="000F4236"/>
    <w:rsid w:val="000F489B"/>
    <w:rsid w:val="000F53DD"/>
    <w:rsid w:val="000F5C16"/>
    <w:rsid w:val="000F6F8E"/>
    <w:rsid w:val="000F76F2"/>
    <w:rsid w:val="00100A1C"/>
    <w:rsid w:val="0010260E"/>
    <w:rsid w:val="00102A91"/>
    <w:rsid w:val="001032FD"/>
    <w:rsid w:val="00105D80"/>
    <w:rsid w:val="00106186"/>
    <w:rsid w:val="0010682D"/>
    <w:rsid w:val="0010734D"/>
    <w:rsid w:val="0011087A"/>
    <w:rsid w:val="001110A4"/>
    <w:rsid w:val="001115E1"/>
    <w:rsid w:val="001119B7"/>
    <w:rsid w:val="00111A37"/>
    <w:rsid w:val="00111C30"/>
    <w:rsid w:val="00111D78"/>
    <w:rsid w:val="00112226"/>
    <w:rsid w:val="001122C2"/>
    <w:rsid w:val="00112DD2"/>
    <w:rsid w:val="001135B5"/>
    <w:rsid w:val="00113911"/>
    <w:rsid w:val="00114707"/>
    <w:rsid w:val="001157FD"/>
    <w:rsid w:val="00115DA7"/>
    <w:rsid w:val="00116DD7"/>
    <w:rsid w:val="001176B8"/>
    <w:rsid w:val="001178D0"/>
    <w:rsid w:val="001179DD"/>
    <w:rsid w:val="00117A98"/>
    <w:rsid w:val="00117A9C"/>
    <w:rsid w:val="0012071A"/>
    <w:rsid w:val="00121EA3"/>
    <w:rsid w:val="00121F65"/>
    <w:rsid w:val="00122033"/>
    <w:rsid w:val="00122C4C"/>
    <w:rsid w:val="0012360C"/>
    <w:rsid w:val="0012402F"/>
    <w:rsid w:val="00124785"/>
    <w:rsid w:val="00125B34"/>
    <w:rsid w:val="00125C40"/>
    <w:rsid w:val="00127457"/>
    <w:rsid w:val="00127C54"/>
    <w:rsid w:val="00130425"/>
    <w:rsid w:val="00131F31"/>
    <w:rsid w:val="00132790"/>
    <w:rsid w:val="00132AC4"/>
    <w:rsid w:val="00132B87"/>
    <w:rsid w:val="001332C9"/>
    <w:rsid w:val="001335BC"/>
    <w:rsid w:val="001335BD"/>
    <w:rsid w:val="00133E86"/>
    <w:rsid w:val="0013419F"/>
    <w:rsid w:val="00135674"/>
    <w:rsid w:val="00135799"/>
    <w:rsid w:val="0013680E"/>
    <w:rsid w:val="00136EF3"/>
    <w:rsid w:val="0013706F"/>
    <w:rsid w:val="0014091E"/>
    <w:rsid w:val="00140D54"/>
    <w:rsid w:val="0014110B"/>
    <w:rsid w:val="00141D56"/>
    <w:rsid w:val="0014210F"/>
    <w:rsid w:val="00143CD8"/>
    <w:rsid w:val="00143FEC"/>
    <w:rsid w:val="00144210"/>
    <w:rsid w:val="00144F5C"/>
    <w:rsid w:val="001456CF"/>
    <w:rsid w:val="00145937"/>
    <w:rsid w:val="00145EEA"/>
    <w:rsid w:val="00146112"/>
    <w:rsid w:val="001462F0"/>
    <w:rsid w:val="00147E19"/>
    <w:rsid w:val="0015175E"/>
    <w:rsid w:val="0015232F"/>
    <w:rsid w:val="0015279B"/>
    <w:rsid w:val="001527B4"/>
    <w:rsid w:val="00152DA0"/>
    <w:rsid w:val="00152FE5"/>
    <w:rsid w:val="001530F6"/>
    <w:rsid w:val="001535C2"/>
    <w:rsid w:val="001537EF"/>
    <w:rsid w:val="0015380D"/>
    <w:rsid w:val="00154B21"/>
    <w:rsid w:val="00154F35"/>
    <w:rsid w:val="0015512B"/>
    <w:rsid w:val="00156038"/>
    <w:rsid w:val="00157BC1"/>
    <w:rsid w:val="00157CF1"/>
    <w:rsid w:val="00163452"/>
    <w:rsid w:val="00163475"/>
    <w:rsid w:val="001636A9"/>
    <w:rsid w:val="001637B9"/>
    <w:rsid w:val="00163A79"/>
    <w:rsid w:val="00163FD4"/>
    <w:rsid w:val="001646FF"/>
    <w:rsid w:val="00164E6C"/>
    <w:rsid w:val="00165DBC"/>
    <w:rsid w:val="0016716D"/>
    <w:rsid w:val="001677B5"/>
    <w:rsid w:val="0017019B"/>
    <w:rsid w:val="0017024F"/>
    <w:rsid w:val="00171F48"/>
    <w:rsid w:val="00173031"/>
    <w:rsid w:val="00173BC2"/>
    <w:rsid w:val="00173F2B"/>
    <w:rsid w:val="00173FA0"/>
    <w:rsid w:val="00174649"/>
    <w:rsid w:val="0017469B"/>
    <w:rsid w:val="001758D7"/>
    <w:rsid w:val="00175E58"/>
    <w:rsid w:val="00176B00"/>
    <w:rsid w:val="00177687"/>
    <w:rsid w:val="00180452"/>
    <w:rsid w:val="0018061B"/>
    <w:rsid w:val="0018106E"/>
    <w:rsid w:val="00181617"/>
    <w:rsid w:val="0018165A"/>
    <w:rsid w:val="00181971"/>
    <w:rsid w:val="00183193"/>
    <w:rsid w:val="001839E7"/>
    <w:rsid w:val="00184ADC"/>
    <w:rsid w:val="00185B40"/>
    <w:rsid w:val="00185F65"/>
    <w:rsid w:val="00186631"/>
    <w:rsid w:val="00186949"/>
    <w:rsid w:val="001869BE"/>
    <w:rsid w:val="00186F3B"/>
    <w:rsid w:val="0018717B"/>
    <w:rsid w:val="001909D2"/>
    <w:rsid w:val="00190A96"/>
    <w:rsid w:val="001911BB"/>
    <w:rsid w:val="001915C5"/>
    <w:rsid w:val="00191851"/>
    <w:rsid w:val="001927FF"/>
    <w:rsid w:val="00192A4A"/>
    <w:rsid w:val="001940D0"/>
    <w:rsid w:val="0019427E"/>
    <w:rsid w:val="001948B6"/>
    <w:rsid w:val="001963CB"/>
    <w:rsid w:val="00196518"/>
    <w:rsid w:val="001966A8"/>
    <w:rsid w:val="001A0812"/>
    <w:rsid w:val="001A2C4C"/>
    <w:rsid w:val="001A337A"/>
    <w:rsid w:val="001A35B3"/>
    <w:rsid w:val="001A3DCB"/>
    <w:rsid w:val="001A3EC8"/>
    <w:rsid w:val="001A44C7"/>
    <w:rsid w:val="001A4AB0"/>
    <w:rsid w:val="001A4B9D"/>
    <w:rsid w:val="001A51C0"/>
    <w:rsid w:val="001A5BF0"/>
    <w:rsid w:val="001A6007"/>
    <w:rsid w:val="001A6983"/>
    <w:rsid w:val="001A6A33"/>
    <w:rsid w:val="001A6B14"/>
    <w:rsid w:val="001A6B39"/>
    <w:rsid w:val="001A6B86"/>
    <w:rsid w:val="001A730A"/>
    <w:rsid w:val="001A74D1"/>
    <w:rsid w:val="001A77E6"/>
    <w:rsid w:val="001B06A8"/>
    <w:rsid w:val="001B06C6"/>
    <w:rsid w:val="001B17B6"/>
    <w:rsid w:val="001B2325"/>
    <w:rsid w:val="001B3C5D"/>
    <w:rsid w:val="001B4104"/>
    <w:rsid w:val="001B41CB"/>
    <w:rsid w:val="001B4507"/>
    <w:rsid w:val="001B5292"/>
    <w:rsid w:val="001B52EF"/>
    <w:rsid w:val="001B55B4"/>
    <w:rsid w:val="001C1510"/>
    <w:rsid w:val="001C1FA1"/>
    <w:rsid w:val="001C2216"/>
    <w:rsid w:val="001C29DE"/>
    <w:rsid w:val="001C2AD9"/>
    <w:rsid w:val="001C2CA7"/>
    <w:rsid w:val="001C3C32"/>
    <w:rsid w:val="001C4826"/>
    <w:rsid w:val="001C4F0A"/>
    <w:rsid w:val="001C50D5"/>
    <w:rsid w:val="001C5798"/>
    <w:rsid w:val="001C5A35"/>
    <w:rsid w:val="001C5CFE"/>
    <w:rsid w:val="001C5EA8"/>
    <w:rsid w:val="001C5ECC"/>
    <w:rsid w:val="001C6B39"/>
    <w:rsid w:val="001D155C"/>
    <w:rsid w:val="001D2A95"/>
    <w:rsid w:val="001D2C16"/>
    <w:rsid w:val="001D3089"/>
    <w:rsid w:val="001D346C"/>
    <w:rsid w:val="001D349B"/>
    <w:rsid w:val="001D3946"/>
    <w:rsid w:val="001D51DA"/>
    <w:rsid w:val="001D73EA"/>
    <w:rsid w:val="001D7519"/>
    <w:rsid w:val="001D771F"/>
    <w:rsid w:val="001E0E18"/>
    <w:rsid w:val="001E0F91"/>
    <w:rsid w:val="001E11EB"/>
    <w:rsid w:val="001E14CE"/>
    <w:rsid w:val="001E1661"/>
    <w:rsid w:val="001E22B8"/>
    <w:rsid w:val="001E2560"/>
    <w:rsid w:val="001E30E0"/>
    <w:rsid w:val="001E332A"/>
    <w:rsid w:val="001E3B44"/>
    <w:rsid w:val="001E4867"/>
    <w:rsid w:val="001E52B2"/>
    <w:rsid w:val="001E67BD"/>
    <w:rsid w:val="001E6D86"/>
    <w:rsid w:val="001E700B"/>
    <w:rsid w:val="001E7541"/>
    <w:rsid w:val="001E7CE6"/>
    <w:rsid w:val="001F0592"/>
    <w:rsid w:val="001F23D8"/>
    <w:rsid w:val="001F24EE"/>
    <w:rsid w:val="001F2E3F"/>
    <w:rsid w:val="001F303C"/>
    <w:rsid w:val="001F3578"/>
    <w:rsid w:val="001F535B"/>
    <w:rsid w:val="001F59E5"/>
    <w:rsid w:val="001F6F05"/>
    <w:rsid w:val="001F6F64"/>
    <w:rsid w:val="001F7C10"/>
    <w:rsid w:val="00200459"/>
    <w:rsid w:val="00200742"/>
    <w:rsid w:val="00200A35"/>
    <w:rsid w:val="00201FC3"/>
    <w:rsid w:val="002020BB"/>
    <w:rsid w:val="00202A41"/>
    <w:rsid w:val="00202F5B"/>
    <w:rsid w:val="00203B51"/>
    <w:rsid w:val="002056C6"/>
    <w:rsid w:val="00205CA3"/>
    <w:rsid w:val="002060D2"/>
    <w:rsid w:val="00207E6F"/>
    <w:rsid w:val="002101C7"/>
    <w:rsid w:val="00210628"/>
    <w:rsid w:val="00210F4E"/>
    <w:rsid w:val="002114F8"/>
    <w:rsid w:val="002123C1"/>
    <w:rsid w:val="00212AAC"/>
    <w:rsid w:val="00212AF7"/>
    <w:rsid w:val="00214493"/>
    <w:rsid w:val="0021547D"/>
    <w:rsid w:val="0021574D"/>
    <w:rsid w:val="00215D5E"/>
    <w:rsid w:val="00216391"/>
    <w:rsid w:val="00216969"/>
    <w:rsid w:val="00216D26"/>
    <w:rsid w:val="002172BF"/>
    <w:rsid w:val="00217865"/>
    <w:rsid w:val="00221150"/>
    <w:rsid w:val="002215EF"/>
    <w:rsid w:val="00221BC6"/>
    <w:rsid w:val="00221FAE"/>
    <w:rsid w:val="00222AC1"/>
    <w:rsid w:val="00224790"/>
    <w:rsid w:val="00225220"/>
    <w:rsid w:val="002252FC"/>
    <w:rsid w:val="002259C6"/>
    <w:rsid w:val="00226FFD"/>
    <w:rsid w:val="00230C4B"/>
    <w:rsid w:val="00230C60"/>
    <w:rsid w:val="00231130"/>
    <w:rsid w:val="00232C7F"/>
    <w:rsid w:val="00232D70"/>
    <w:rsid w:val="002331D4"/>
    <w:rsid w:val="00233211"/>
    <w:rsid w:val="00233318"/>
    <w:rsid w:val="00233340"/>
    <w:rsid w:val="0023413D"/>
    <w:rsid w:val="00234675"/>
    <w:rsid w:val="00234725"/>
    <w:rsid w:val="00235846"/>
    <w:rsid w:val="002361DE"/>
    <w:rsid w:val="0023698A"/>
    <w:rsid w:val="002375F0"/>
    <w:rsid w:val="00237DCD"/>
    <w:rsid w:val="00240AF7"/>
    <w:rsid w:val="00240D96"/>
    <w:rsid w:val="00241E73"/>
    <w:rsid w:val="00242AFE"/>
    <w:rsid w:val="00244EC4"/>
    <w:rsid w:val="00245051"/>
    <w:rsid w:val="00245374"/>
    <w:rsid w:val="00245893"/>
    <w:rsid w:val="00245AC0"/>
    <w:rsid w:val="00245B06"/>
    <w:rsid w:val="00245F9C"/>
    <w:rsid w:val="00246F1A"/>
    <w:rsid w:val="00250515"/>
    <w:rsid w:val="00251255"/>
    <w:rsid w:val="00252398"/>
    <w:rsid w:val="00253644"/>
    <w:rsid w:val="0025512C"/>
    <w:rsid w:val="002554C3"/>
    <w:rsid w:val="002557A6"/>
    <w:rsid w:val="00255F4A"/>
    <w:rsid w:val="002565DE"/>
    <w:rsid w:val="00260A3B"/>
    <w:rsid w:val="00261187"/>
    <w:rsid w:val="002620F5"/>
    <w:rsid w:val="00262129"/>
    <w:rsid w:val="00262A11"/>
    <w:rsid w:val="002637D2"/>
    <w:rsid w:val="00263A6C"/>
    <w:rsid w:val="00264771"/>
    <w:rsid w:val="002647A3"/>
    <w:rsid w:val="00264BA9"/>
    <w:rsid w:val="002653AC"/>
    <w:rsid w:val="002666A2"/>
    <w:rsid w:val="00267B44"/>
    <w:rsid w:val="002716AD"/>
    <w:rsid w:val="002718EA"/>
    <w:rsid w:val="00272586"/>
    <w:rsid w:val="00272592"/>
    <w:rsid w:val="00273279"/>
    <w:rsid w:val="0027377D"/>
    <w:rsid w:val="002737D3"/>
    <w:rsid w:val="002743AD"/>
    <w:rsid w:val="00274757"/>
    <w:rsid w:val="002755CC"/>
    <w:rsid w:val="00275977"/>
    <w:rsid w:val="002765D1"/>
    <w:rsid w:val="002766FD"/>
    <w:rsid w:val="0027688E"/>
    <w:rsid w:val="00277903"/>
    <w:rsid w:val="00277E9C"/>
    <w:rsid w:val="00280772"/>
    <w:rsid w:val="002819DF"/>
    <w:rsid w:val="0028319C"/>
    <w:rsid w:val="002839C6"/>
    <w:rsid w:val="00284A7D"/>
    <w:rsid w:val="00286111"/>
    <w:rsid w:val="0028613C"/>
    <w:rsid w:val="00286671"/>
    <w:rsid w:val="002869A5"/>
    <w:rsid w:val="00287588"/>
    <w:rsid w:val="00287728"/>
    <w:rsid w:val="0029160E"/>
    <w:rsid w:val="00293461"/>
    <w:rsid w:val="00293CE9"/>
    <w:rsid w:val="0029458E"/>
    <w:rsid w:val="00294C9E"/>
    <w:rsid w:val="00295E3A"/>
    <w:rsid w:val="002961E1"/>
    <w:rsid w:val="00296244"/>
    <w:rsid w:val="00296C90"/>
    <w:rsid w:val="00296E0A"/>
    <w:rsid w:val="00297C82"/>
    <w:rsid w:val="00297ED0"/>
    <w:rsid w:val="002A0028"/>
    <w:rsid w:val="002A0882"/>
    <w:rsid w:val="002A16B7"/>
    <w:rsid w:val="002A1C76"/>
    <w:rsid w:val="002A1D0D"/>
    <w:rsid w:val="002A43BA"/>
    <w:rsid w:val="002A50C2"/>
    <w:rsid w:val="002A5261"/>
    <w:rsid w:val="002A5694"/>
    <w:rsid w:val="002A6C27"/>
    <w:rsid w:val="002A744A"/>
    <w:rsid w:val="002A778A"/>
    <w:rsid w:val="002A7B67"/>
    <w:rsid w:val="002B021B"/>
    <w:rsid w:val="002B07F3"/>
    <w:rsid w:val="002B084F"/>
    <w:rsid w:val="002B0A96"/>
    <w:rsid w:val="002B1697"/>
    <w:rsid w:val="002B19F1"/>
    <w:rsid w:val="002B3399"/>
    <w:rsid w:val="002B41EE"/>
    <w:rsid w:val="002B456D"/>
    <w:rsid w:val="002B4F86"/>
    <w:rsid w:val="002B59A6"/>
    <w:rsid w:val="002B6E39"/>
    <w:rsid w:val="002B7660"/>
    <w:rsid w:val="002C02B6"/>
    <w:rsid w:val="002C07FC"/>
    <w:rsid w:val="002C118F"/>
    <w:rsid w:val="002C1431"/>
    <w:rsid w:val="002C154D"/>
    <w:rsid w:val="002C18CC"/>
    <w:rsid w:val="002C1FDB"/>
    <w:rsid w:val="002C2779"/>
    <w:rsid w:val="002C2BB9"/>
    <w:rsid w:val="002C3637"/>
    <w:rsid w:val="002C4B35"/>
    <w:rsid w:val="002C4C23"/>
    <w:rsid w:val="002C4E69"/>
    <w:rsid w:val="002C5530"/>
    <w:rsid w:val="002C5EB4"/>
    <w:rsid w:val="002C6237"/>
    <w:rsid w:val="002C673A"/>
    <w:rsid w:val="002C71D1"/>
    <w:rsid w:val="002C7654"/>
    <w:rsid w:val="002C7659"/>
    <w:rsid w:val="002D07D8"/>
    <w:rsid w:val="002D0C71"/>
    <w:rsid w:val="002D1150"/>
    <w:rsid w:val="002D28CB"/>
    <w:rsid w:val="002D3A81"/>
    <w:rsid w:val="002D3B74"/>
    <w:rsid w:val="002D4B42"/>
    <w:rsid w:val="002D4DDF"/>
    <w:rsid w:val="002D587C"/>
    <w:rsid w:val="002D628C"/>
    <w:rsid w:val="002D6608"/>
    <w:rsid w:val="002E00F1"/>
    <w:rsid w:val="002E0B4E"/>
    <w:rsid w:val="002E0CFB"/>
    <w:rsid w:val="002E1234"/>
    <w:rsid w:val="002E13C4"/>
    <w:rsid w:val="002E1764"/>
    <w:rsid w:val="002E1A4B"/>
    <w:rsid w:val="002E2368"/>
    <w:rsid w:val="002E2FEB"/>
    <w:rsid w:val="002E346F"/>
    <w:rsid w:val="002E3A3E"/>
    <w:rsid w:val="002E5CCD"/>
    <w:rsid w:val="002E5D6A"/>
    <w:rsid w:val="002E6F58"/>
    <w:rsid w:val="002E76D2"/>
    <w:rsid w:val="002F05A2"/>
    <w:rsid w:val="002F1330"/>
    <w:rsid w:val="002F17A9"/>
    <w:rsid w:val="002F1A42"/>
    <w:rsid w:val="002F2C29"/>
    <w:rsid w:val="002F532D"/>
    <w:rsid w:val="002F578F"/>
    <w:rsid w:val="002F5C24"/>
    <w:rsid w:val="003000BF"/>
    <w:rsid w:val="0030021F"/>
    <w:rsid w:val="00301A30"/>
    <w:rsid w:val="00301CA4"/>
    <w:rsid w:val="0030225A"/>
    <w:rsid w:val="003027D9"/>
    <w:rsid w:val="00304782"/>
    <w:rsid w:val="00307D07"/>
    <w:rsid w:val="0031092B"/>
    <w:rsid w:val="00311FD6"/>
    <w:rsid w:val="00312792"/>
    <w:rsid w:val="0031285A"/>
    <w:rsid w:val="0031358C"/>
    <w:rsid w:val="003143AD"/>
    <w:rsid w:val="00314772"/>
    <w:rsid w:val="003148ED"/>
    <w:rsid w:val="0031666A"/>
    <w:rsid w:val="0032084D"/>
    <w:rsid w:val="00321688"/>
    <w:rsid w:val="003221E3"/>
    <w:rsid w:val="0032265B"/>
    <w:rsid w:val="00324144"/>
    <w:rsid w:val="003244DF"/>
    <w:rsid w:val="00324DE0"/>
    <w:rsid w:val="00325147"/>
    <w:rsid w:val="003264F0"/>
    <w:rsid w:val="00327545"/>
    <w:rsid w:val="00330096"/>
    <w:rsid w:val="0033025B"/>
    <w:rsid w:val="003303D2"/>
    <w:rsid w:val="0033077A"/>
    <w:rsid w:val="00330C14"/>
    <w:rsid w:val="00331457"/>
    <w:rsid w:val="00332DB7"/>
    <w:rsid w:val="003337E2"/>
    <w:rsid w:val="0033393F"/>
    <w:rsid w:val="00334269"/>
    <w:rsid w:val="0033574B"/>
    <w:rsid w:val="00335B1D"/>
    <w:rsid w:val="003361E0"/>
    <w:rsid w:val="003364B2"/>
    <w:rsid w:val="003410FA"/>
    <w:rsid w:val="00341F6D"/>
    <w:rsid w:val="0034449B"/>
    <w:rsid w:val="0034560C"/>
    <w:rsid w:val="00345FA8"/>
    <w:rsid w:val="00346BE1"/>
    <w:rsid w:val="003475CB"/>
    <w:rsid w:val="00347678"/>
    <w:rsid w:val="00347968"/>
    <w:rsid w:val="00350D88"/>
    <w:rsid w:val="003516E7"/>
    <w:rsid w:val="00352653"/>
    <w:rsid w:val="00353D14"/>
    <w:rsid w:val="00354046"/>
    <w:rsid w:val="00355BA6"/>
    <w:rsid w:val="00356B7F"/>
    <w:rsid w:val="00356DFD"/>
    <w:rsid w:val="00356F46"/>
    <w:rsid w:val="00357915"/>
    <w:rsid w:val="00357974"/>
    <w:rsid w:val="00357BAA"/>
    <w:rsid w:val="00361759"/>
    <w:rsid w:val="00361B7A"/>
    <w:rsid w:val="00362C57"/>
    <w:rsid w:val="003633C5"/>
    <w:rsid w:val="00363963"/>
    <w:rsid w:val="00363967"/>
    <w:rsid w:val="00363E4B"/>
    <w:rsid w:val="00365C59"/>
    <w:rsid w:val="00365E17"/>
    <w:rsid w:val="00365F4B"/>
    <w:rsid w:val="003664C9"/>
    <w:rsid w:val="00366811"/>
    <w:rsid w:val="0036684E"/>
    <w:rsid w:val="00366BD5"/>
    <w:rsid w:val="00366D1C"/>
    <w:rsid w:val="00367D42"/>
    <w:rsid w:val="00367D5A"/>
    <w:rsid w:val="00372F44"/>
    <w:rsid w:val="003744CA"/>
    <w:rsid w:val="003749F7"/>
    <w:rsid w:val="00374F1F"/>
    <w:rsid w:val="00375304"/>
    <w:rsid w:val="003757D6"/>
    <w:rsid w:val="00375BB3"/>
    <w:rsid w:val="00376060"/>
    <w:rsid w:val="0037674E"/>
    <w:rsid w:val="00376C29"/>
    <w:rsid w:val="0038020F"/>
    <w:rsid w:val="003803AE"/>
    <w:rsid w:val="003804A6"/>
    <w:rsid w:val="003804DA"/>
    <w:rsid w:val="00380979"/>
    <w:rsid w:val="00381375"/>
    <w:rsid w:val="00382002"/>
    <w:rsid w:val="003829AE"/>
    <w:rsid w:val="00385196"/>
    <w:rsid w:val="00385954"/>
    <w:rsid w:val="00385B3F"/>
    <w:rsid w:val="00386050"/>
    <w:rsid w:val="00387A80"/>
    <w:rsid w:val="00390862"/>
    <w:rsid w:val="00390D37"/>
    <w:rsid w:val="003918C7"/>
    <w:rsid w:val="00392817"/>
    <w:rsid w:val="0039328C"/>
    <w:rsid w:val="003944CD"/>
    <w:rsid w:val="003950A0"/>
    <w:rsid w:val="00395162"/>
    <w:rsid w:val="0039674A"/>
    <w:rsid w:val="00396AB7"/>
    <w:rsid w:val="00396F20"/>
    <w:rsid w:val="00397CDB"/>
    <w:rsid w:val="00397EE5"/>
    <w:rsid w:val="003A2562"/>
    <w:rsid w:val="003A2724"/>
    <w:rsid w:val="003A317E"/>
    <w:rsid w:val="003A3933"/>
    <w:rsid w:val="003A402F"/>
    <w:rsid w:val="003A5A52"/>
    <w:rsid w:val="003A671D"/>
    <w:rsid w:val="003B016F"/>
    <w:rsid w:val="003B07A5"/>
    <w:rsid w:val="003B0AEB"/>
    <w:rsid w:val="003B1E38"/>
    <w:rsid w:val="003B4E5E"/>
    <w:rsid w:val="003B4FCA"/>
    <w:rsid w:val="003B507A"/>
    <w:rsid w:val="003B5180"/>
    <w:rsid w:val="003B54FB"/>
    <w:rsid w:val="003B5BF0"/>
    <w:rsid w:val="003B66F0"/>
    <w:rsid w:val="003B7399"/>
    <w:rsid w:val="003B78AB"/>
    <w:rsid w:val="003C0CDF"/>
    <w:rsid w:val="003C1167"/>
    <w:rsid w:val="003C1A4E"/>
    <w:rsid w:val="003C22CF"/>
    <w:rsid w:val="003C240C"/>
    <w:rsid w:val="003C392F"/>
    <w:rsid w:val="003C39BD"/>
    <w:rsid w:val="003C49C1"/>
    <w:rsid w:val="003C60BF"/>
    <w:rsid w:val="003C63B2"/>
    <w:rsid w:val="003C7225"/>
    <w:rsid w:val="003C72EC"/>
    <w:rsid w:val="003C74E8"/>
    <w:rsid w:val="003C7E79"/>
    <w:rsid w:val="003D0C26"/>
    <w:rsid w:val="003D2083"/>
    <w:rsid w:val="003D2849"/>
    <w:rsid w:val="003D2D40"/>
    <w:rsid w:val="003D35D1"/>
    <w:rsid w:val="003D5889"/>
    <w:rsid w:val="003D6300"/>
    <w:rsid w:val="003D67B8"/>
    <w:rsid w:val="003E0957"/>
    <w:rsid w:val="003E1575"/>
    <w:rsid w:val="003E212C"/>
    <w:rsid w:val="003E2795"/>
    <w:rsid w:val="003E3995"/>
    <w:rsid w:val="003E41F9"/>
    <w:rsid w:val="003E42AE"/>
    <w:rsid w:val="003E4899"/>
    <w:rsid w:val="003E58DB"/>
    <w:rsid w:val="003E5E28"/>
    <w:rsid w:val="003E62A4"/>
    <w:rsid w:val="003E67CD"/>
    <w:rsid w:val="003E68CE"/>
    <w:rsid w:val="003E6BFD"/>
    <w:rsid w:val="003F1E5F"/>
    <w:rsid w:val="003F28BB"/>
    <w:rsid w:val="003F5516"/>
    <w:rsid w:val="003F6142"/>
    <w:rsid w:val="003F7E93"/>
    <w:rsid w:val="004004FF"/>
    <w:rsid w:val="00400E4E"/>
    <w:rsid w:val="00401BB3"/>
    <w:rsid w:val="004023EA"/>
    <w:rsid w:val="00402802"/>
    <w:rsid w:val="0040323E"/>
    <w:rsid w:val="00403E3B"/>
    <w:rsid w:val="00404997"/>
    <w:rsid w:val="0040561A"/>
    <w:rsid w:val="00405805"/>
    <w:rsid w:val="00405A51"/>
    <w:rsid w:val="00406556"/>
    <w:rsid w:val="004072F5"/>
    <w:rsid w:val="00410182"/>
    <w:rsid w:val="004102E5"/>
    <w:rsid w:val="004103F1"/>
    <w:rsid w:val="00410D1C"/>
    <w:rsid w:val="00411DD4"/>
    <w:rsid w:val="00412419"/>
    <w:rsid w:val="004129D5"/>
    <w:rsid w:val="0041315A"/>
    <w:rsid w:val="00413288"/>
    <w:rsid w:val="004133BC"/>
    <w:rsid w:val="00413ABD"/>
    <w:rsid w:val="00414391"/>
    <w:rsid w:val="0041453B"/>
    <w:rsid w:val="00414662"/>
    <w:rsid w:val="00414CE3"/>
    <w:rsid w:val="00416B5E"/>
    <w:rsid w:val="004173C1"/>
    <w:rsid w:val="004176D5"/>
    <w:rsid w:val="0041791A"/>
    <w:rsid w:val="004212E1"/>
    <w:rsid w:val="00422D33"/>
    <w:rsid w:val="0042332B"/>
    <w:rsid w:val="00423E95"/>
    <w:rsid w:val="00424C0C"/>
    <w:rsid w:val="00425502"/>
    <w:rsid w:val="0042776D"/>
    <w:rsid w:val="00427E48"/>
    <w:rsid w:val="00430282"/>
    <w:rsid w:val="00430AB3"/>
    <w:rsid w:val="00431265"/>
    <w:rsid w:val="00431A75"/>
    <w:rsid w:val="00433A18"/>
    <w:rsid w:val="0043558E"/>
    <w:rsid w:val="00435DAA"/>
    <w:rsid w:val="0043645A"/>
    <w:rsid w:val="00441DCE"/>
    <w:rsid w:val="00442885"/>
    <w:rsid w:val="0044420A"/>
    <w:rsid w:val="00445F97"/>
    <w:rsid w:val="004468ED"/>
    <w:rsid w:val="00450222"/>
    <w:rsid w:val="00450726"/>
    <w:rsid w:val="004509DD"/>
    <w:rsid w:val="00451343"/>
    <w:rsid w:val="004513C2"/>
    <w:rsid w:val="0045148B"/>
    <w:rsid w:val="004517AB"/>
    <w:rsid w:val="00451C78"/>
    <w:rsid w:val="00452A77"/>
    <w:rsid w:val="00453D26"/>
    <w:rsid w:val="00453F95"/>
    <w:rsid w:val="00454386"/>
    <w:rsid w:val="0045528C"/>
    <w:rsid w:val="00455868"/>
    <w:rsid w:val="00455F76"/>
    <w:rsid w:val="004566A1"/>
    <w:rsid w:val="00456FBE"/>
    <w:rsid w:val="00457E68"/>
    <w:rsid w:val="00461202"/>
    <w:rsid w:val="004619CF"/>
    <w:rsid w:val="00462160"/>
    <w:rsid w:val="0046260E"/>
    <w:rsid w:val="004627B6"/>
    <w:rsid w:val="004630BB"/>
    <w:rsid w:val="004635D1"/>
    <w:rsid w:val="00464991"/>
    <w:rsid w:val="00464B79"/>
    <w:rsid w:val="00465554"/>
    <w:rsid w:val="004662F3"/>
    <w:rsid w:val="00466831"/>
    <w:rsid w:val="004668CC"/>
    <w:rsid w:val="00466A4B"/>
    <w:rsid w:val="00467225"/>
    <w:rsid w:val="00467A45"/>
    <w:rsid w:val="00470C66"/>
    <w:rsid w:val="004723DC"/>
    <w:rsid w:val="00472A50"/>
    <w:rsid w:val="00473A9E"/>
    <w:rsid w:val="00474528"/>
    <w:rsid w:val="00475475"/>
    <w:rsid w:val="00476A5E"/>
    <w:rsid w:val="00476AA0"/>
    <w:rsid w:val="00477963"/>
    <w:rsid w:val="0047797A"/>
    <w:rsid w:val="00480532"/>
    <w:rsid w:val="00481D33"/>
    <w:rsid w:val="00481F6B"/>
    <w:rsid w:val="00482686"/>
    <w:rsid w:val="00482B16"/>
    <w:rsid w:val="00482EF4"/>
    <w:rsid w:val="00482FAD"/>
    <w:rsid w:val="00483887"/>
    <w:rsid w:val="00483FDD"/>
    <w:rsid w:val="0048432A"/>
    <w:rsid w:val="00484680"/>
    <w:rsid w:val="00484838"/>
    <w:rsid w:val="0048489C"/>
    <w:rsid w:val="00484C4F"/>
    <w:rsid w:val="004856D5"/>
    <w:rsid w:val="00490F06"/>
    <w:rsid w:val="0049140E"/>
    <w:rsid w:val="0049174E"/>
    <w:rsid w:val="00491CC9"/>
    <w:rsid w:val="00491D60"/>
    <w:rsid w:val="0049222F"/>
    <w:rsid w:val="00492B11"/>
    <w:rsid w:val="00493371"/>
    <w:rsid w:val="004936FE"/>
    <w:rsid w:val="00493A42"/>
    <w:rsid w:val="004940C2"/>
    <w:rsid w:val="004945D3"/>
    <w:rsid w:val="00494A02"/>
    <w:rsid w:val="00494B66"/>
    <w:rsid w:val="00496050"/>
    <w:rsid w:val="00497335"/>
    <w:rsid w:val="004A1636"/>
    <w:rsid w:val="004A294B"/>
    <w:rsid w:val="004A2EC0"/>
    <w:rsid w:val="004A42CE"/>
    <w:rsid w:val="004A4CBE"/>
    <w:rsid w:val="004A5873"/>
    <w:rsid w:val="004A6700"/>
    <w:rsid w:val="004A7605"/>
    <w:rsid w:val="004A7BDB"/>
    <w:rsid w:val="004B0C44"/>
    <w:rsid w:val="004B1604"/>
    <w:rsid w:val="004B2918"/>
    <w:rsid w:val="004B30D4"/>
    <w:rsid w:val="004B37B5"/>
    <w:rsid w:val="004B39C1"/>
    <w:rsid w:val="004B44EE"/>
    <w:rsid w:val="004B45F5"/>
    <w:rsid w:val="004B4B60"/>
    <w:rsid w:val="004B7EA0"/>
    <w:rsid w:val="004C0F7A"/>
    <w:rsid w:val="004C1B6B"/>
    <w:rsid w:val="004C2A47"/>
    <w:rsid w:val="004C2BBF"/>
    <w:rsid w:val="004C2DE6"/>
    <w:rsid w:val="004C3BBC"/>
    <w:rsid w:val="004C47E6"/>
    <w:rsid w:val="004C4A40"/>
    <w:rsid w:val="004C5C93"/>
    <w:rsid w:val="004C6965"/>
    <w:rsid w:val="004C7110"/>
    <w:rsid w:val="004C7757"/>
    <w:rsid w:val="004D0E1E"/>
    <w:rsid w:val="004D0F35"/>
    <w:rsid w:val="004D0F73"/>
    <w:rsid w:val="004D1BCB"/>
    <w:rsid w:val="004D38CD"/>
    <w:rsid w:val="004D408C"/>
    <w:rsid w:val="004D55B7"/>
    <w:rsid w:val="004D5AEB"/>
    <w:rsid w:val="004D5B25"/>
    <w:rsid w:val="004D64A0"/>
    <w:rsid w:val="004D69BF"/>
    <w:rsid w:val="004D7794"/>
    <w:rsid w:val="004D7ED4"/>
    <w:rsid w:val="004D7FD8"/>
    <w:rsid w:val="004E02FC"/>
    <w:rsid w:val="004E0A35"/>
    <w:rsid w:val="004E2184"/>
    <w:rsid w:val="004E25B0"/>
    <w:rsid w:val="004E4D23"/>
    <w:rsid w:val="004E574B"/>
    <w:rsid w:val="004E5810"/>
    <w:rsid w:val="004E5AC0"/>
    <w:rsid w:val="004E5BAA"/>
    <w:rsid w:val="004E6029"/>
    <w:rsid w:val="004E70FC"/>
    <w:rsid w:val="004E7AAD"/>
    <w:rsid w:val="004E7E4E"/>
    <w:rsid w:val="004F0D58"/>
    <w:rsid w:val="004F1310"/>
    <w:rsid w:val="004F13AF"/>
    <w:rsid w:val="004F18CD"/>
    <w:rsid w:val="004F270E"/>
    <w:rsid w:val="004F2FA4"/>
    <w:rsid w:val="004F41E2"/>
    <w:rsid w:val="004F50C1"/>
    <w:rsid w:val="004F551E"/>
    <w:rsid w:val="004F6DB1"/>
    <w:rsid w:val="004F705F"/>
    <w:rsid w:val="004F7ED3"/>
    <w:rsid w:val="005003A7"/>
    <w:rsid w:val="005015B2"/>
    <w:rsid w:val="00502DB1"/>
    <w:rsid w:val="00502EE7"/>
    <w:rsid w:val="00503EB0"/>
    <w:rsid w:val="0050497A"/>
    <w:rsid w:val="00504C31"/>
    <w:rsid w:val="00504D8D"/>
    <w:rsid w:val="00505399"/>
    <w:rsid w:val="005059ED"/>
    <w:rsid w:val="005076CE"/>
    <w:rsid w:val="00510ED6"/>
    <w:rsid w:val="005119D5"/>
    <w:rsid w:val="00511A46"/>
    <w:rsid w:val="00512858"/>
    <w:rsid w:val="0051297D"/>
    <w:rsid w:val="00513756"/>
    <w:rsid w:val="0051389A"/>
    <w:rsid w:val="00513C91"/>
    <w:rsid w:val="00513D78"/>
    <w:rsid w:val="005143D7"/>
    <w:rsid w:val="0051470C"/>
    <w:rsid w:val="0051480F"/>
    <w:rsid w:val="00516559"/>
    <w:rsid w:val="005173E0"/>
    <w:rsid w:val="005174F1"/>
    <w:rsid w:val="005201DB"/>
    <w:rsid w:val="005215A7"/>
    <w:rsid w:val="005222DF"/>
    <w:rsid w:val="0052272D"/>
    <w:rsid w:val="0052355E"/>
    <w:rsid w:val="0052393C"/>
    <w:rsid w:val="00523DD6"/>
    <w:rsid w:val="0052414A"/>
    <w:rsid w:val="0052416B"/>
    <w:rsid w:val="0052427E"/>
    <w:rsid w:val="005250F8"/>
    <w:rsid w:val="00525E0E"/>
    <w:rsid w:val="005261A1"/>
    <w:rsid w:val="00526BCC"/>
    <w:rsid w:val="00527215"/>
    <w:rsid w:val="0052750F"/>
    <w:rsid w:val="00527A6C"/>
    <w:rsid w:val="00527B11"/>
    <w:rsid w:val="00527F66"/>
    <w:rsid w:val="0053021F"/>
    <w:rsid w:val="00530DF3"/>
    <w:rsid w:val="00531C77"/>
    <w:rsid w:val="005321BF"/>
    <w:rsid w:val="005326C9"/>
    <w:rsid w:val="00532A6F"/>
    <w:rsid w:val="00533AC9"/>
    <w:rsid w:val="00533DEC"/>
    <w:rsid w:val="00533FCA"/>
    <w:rsid w:val="00535387"/>
    <w:rsid w:val="00535DB1"/>
    <w:rsid w:val="00537C00"/>
    <w:rsid w:val="005403DF"/>
    <w:rsid w:val="005405E4"/>
    <w:rsid w:val="0054138D"/>
    <w:rsid w:val="005420B9"/>
    <w:rsid w:val="00543E6C"/>
    <w:rsid w:val="00543EE7"/>
    <w:rsid w:val="00545906"/>
    <w:rsid w:val="00545BE1"/>
    <w:rsid w:val="00546248"/>
    <w:rsid w:val="005471A3"/>
    <w:rsid w:val="005471AF"/>
    <w:rsid w:val="005471E0"/>
    <w:rsid w:val="005476DF"/>
    <w:rsid w:val="00547FEC"/>
    <w:rsid w:val="005500C4"/>
    <w:rsid w:val="00551388"/>
    <w:rsid w:val="00552A6D"/>
    <w:rsid w:val="0055326D"/>
    <w:rsid w:val="00553704"/>
    <w:rsid w:val="00555A8F"/>
    <w:rsid w:val="00555C8E"/>
    <w:rsid w:val="00556014"/>
    <w:rsid w:val="0055678D"/>
    <w:rsid w:val="00557308"/>
    <w:rsid w:val="00557892"/>
    <w:rsid w:val="00557C26"/>
    <w:rsid w:val="0056015B"/>
    <w:rsid w:val="00560A81"/>
    <w:rsid w:val="00561707"/>
    <w:rsid w:val="00562E65"/>
    <w:rsid w:val="00563264"/>
    <w:rsid w:val="005635F5"/>
    <w:rsid w:val="00563846"/>
    <w:rsid w:val="00563960"/>
    <w:rsid w:val="00563CD3"/>
    <w:rsid w:val="00564A5A"/>
    <w:rsid w:val="00564FE4"/>
    <w:rsid w:val="0056551A"/>
    <w:rsid w:val="005667A6"/>
    <w:rsid w:val="00566DB8"/>
    <w:rsid w:val="005675E2"/>
    <w:rsid w:val="00567679"/>
    <w:rsid w:val="0057116E"/>
    <w:rsid w:val="005713CF"/>
    <w:rsid w:val="00572481"/>
    <w:rsid w:val="0057250B"/>
    <w:rsid w:val="005729CB"/>
    <w:rsid w:val="00572B29"/>
    <w:rsid w:val="00572C4A"/>
    <w:rsid w:val="00572F8D"/>
    <w:rsid w:val="00573222"/>
    <w:rsid w:val="00573C62"/>
    <w:rsid w:val="005742A3"/>
    <w:rsid w:val="0057452F"/>
    <w:rsid w:val="005755FB"/>
    <w:rsid w:val="00576B0B"/>
    <w:rsid w:val="00580427"/>
    <w:rsid w:val="00580521"/>
    <w:rsid w:val="005814A0"/>
    <w:rsid w:val="00582B57"/>
    <w:rsid w:val="00582E8D"/>
    <w:rsid w:val="00584A1B"/>
    <w:rsid w:val="0058744E"/>
    <w:rsid w:val="0058755D"/>
    <w:rsid w:val="00587D61"/>
    <w:rsid w:val="00591391"/>
    <w:rsid w:val="00591A1D"/>
    <w:rsid w:val="00591C72"/>
    <w:rsid w:val="005930FE"/>
    <w:rsid w:val="005947F1"/>
    <w:rsid w:val="00594F9B"/>
    <w:rsid w:val="0059548F"/>
    <w:rsid w:val="00595A51"/>
    <w:rsid w:val="00596917"/>
    <w:rsid w:val="0059710E"/>
    <w:rsid w:val="0059728A"/>
    <w:rsid w:val="005A0607"/>
    <w:rsid w:val="005A074C"/>
    <w:rsid w:val="005A09A8"/>
    <w:rsid w:val="005A0C73"/>
    <w:rsid w:val="005A0D81"/>
    <w:rsid w:val="005A1574"/>
    <w:rsid w:val="005A18C2"/>
    <w:rsid w:val="005A30C6"/>
    <w:rsid w:val="005A4021"/>
    <w:rsid w:val="005A5D17"/>
    <w:rsid w:val="005A5E0C"/>
    <w:rsid w:val="005A6CAE"/>
    <w:rsid w:val="005A6FA9"/>
    <w:rsid w:val="005A71DD"/>
    <w:rsid w:val="005A75A6"/>
    <w:rsid w:val="005A797C"/>
    <w:rsid w:val="005A7D93"/>
    <w:rsid w:val="005A7F6D"/>
    <w:rsid w:val="005B0CC3"/>
    <w:rsid w:val="005B2476"/>
    <w:rsid w:val="005B3439"/>
    <w:rsid w:val="005B5477"/>
    <w:rsid w:val="005B6ADA"/>
    <w:rsid w:val="005B6C1D"/>
    <w:rsid w:val="005B6CD6"/>
    <w:rsid w:val="005B6FE8"/>
    <w:rsid w:val="005C0151"/>
    <w:rsid w:val="005C0EFF"/>
    <w:rsid w:val="005C2C79"/>
    <w:rsid w:val="005C34E7"/>
    <w:rsid w:val="005C36F4"/>
    <w:rsid w:val="005C4F6F"/>
    <w:rsid w:val="005C5A88"/>
    <w:rsid w:val="005C6EA8"/>
    <w:rsid w:val="005C7731"/>
    <w:rsid w:val="005C77CF"/>
    <w:rsid w:val="005D0599"/>
    <w:rsid w:val="005D05BA"/>
    <w:rsid w:val="005D1A22"/>
    <w:rsid w:val="005D1FD6"/>
    <w:rsid w:val="005D54EA"/>
    <w:rsid w:val="005D6865"/>
    <w:rsid w:val="005D6F57"/>
    <w:rsid w:val="005E2DFC"/>
    <w:rsid w:val="005E2F86"/>
    <w:rsid w:val="005E32BB"/>
    <w:rsid w:val="005E33AC"/>
    <w:rsid w:val="005E361A"/>
    <w:rsid w:val="005E3E05"/>
    <w:rsid w:val="005E4C95"/>
    <w:rsid w:val="005E4DCD"/>
    <w:rsid w:val="005E5260"/>
    <w:rsid w:val="005E56BC"/>
    <w:rsid w:val="005E5AD2"/>
    <w:rsid w:val="005E5DD3"/>
    <w:rsid w:val="005E6A3E"/>
    <w:rsid w:val="005E710F"/>
    <w:rsid w:val="005E7891"/>
    <w:rsid w:val="005E7B00"/>
    <w:rsid w:val="005F05E9"/>
    <w:rsid w:val="005F18C9"/>
    <w:rsid w:val="005F1B02"/>
    <w:rsid w:val="005F20BA"/>
    <w:rsid w:val="005F35B4"/>
    <w:rsid w:val="005F38F5"/>
    <w:rsid w:val="005F3D69"/>
    <w:rsid w:val="005F44CA"/>
    <w:rsid w:val="005F52C0"/>
    <w:rsid w:val="005F5BDD"/>
    <w:rsid w:val="005F6EC5"/>
    <w:rsid w:val="00602A79"/>
    <w:rsid w:val="00602B67"/>
    <w:rsid w:val="00603234"/>
    <w:rsid w:val="0060335E"/>
    <w:rsid w:val="00603B12"/>
    <w:rsid w:val="006046BE"/>
    <w:rsid w:val="00604845"/>
    <w:rsid w:val="0060497F"/>
    <w:rsid w:val="0060571E"/>
    <w:rsid w:val="00607E45"/>
    <w:rsid w:val="00607F4C"/>
    <w:rsid w:val="00611D41"/>
    <w:rsid w:val="006126E8"/>
    <w:rsid w:val="00612D17"/>
    <w:rsid w:val="00613530"/>
    <w:rsid w:val="006139E0"/>
    <w:rsid w:val="006141B5"/>
    <w:rsid w:val="006145A4"/>
    <w:rsid w:val="0061469C"/>
    <w:rsid w:val="00614CA7"/>
    <w:rsid w:val="006151F6"/>
    <w:rsid w:val="006152B5"/>
    <w:rsid w:val="0061532D"/>
    <w:rsid w:val="0061537A"/>
    <w:rsid w:val="0061555B"/>
    <w:rsid w:val="00615721"/>
    <w:rsid w:val="00615FB4"/>
    <w:rsid w:val="006175EA"/>
    <w:rsid w:val="006200FC"/>
    <w:rsid w:val="00621A97"/>
    <w:rsid w:val="00621EB7"/>
    <w:rsid w:val="00621ED8"/>
    <w:rsid w:val="00623B38"/>
    <w:rsid w:val="006249EC"/>
    <w:rsid w:val="00625CB6"/>
    <w:rsid w:val="0062697E"/>
    <w:rsid w:val="00631463"/>
    <w:rsid w:val="00631E5A"/>
    <w:rsid w:val="006324D5"/>
    <w:rsid w:val="00632ABD"/>
    <w:rsid w:val="00633CBD"/>
    <w:rsid w:val="00634B17"/>
    <w:rsid w:val="00634CDF"/>
    <w:rsid w:val="00634FDA"/>
    <w:rsid w:val="00635543"/>
    <w:rsid w:val="00636AE8"/>
    <w:rsid w:val="006370B8"/>
    <w:rsid w:val="00637641"/>
    <w:rsid w:val="00637B12"/>
    <w:rsid w:val="00637EA7"/>
    <w:rsid w:val="00640205"/>
    <w:rsid w:val="006422B5"/>
    <w:rsid w:val="00642354"/>
    <w:rsid w:val="00643760"/>
    <w:rsid w:val="00643EA1"/>
    <w:rsid w:val="006443F5"/>
    <w:rsid w:val="00647281"/>
    <w:rsid w:val="00647CF0"/>
    <w:rsid w:val="00647DEB"/>
    <w:rsid w:val="00650B6A"/>
    <w:rsid w:val="00650DC1"/>
    <w:rsid w:val="00651D60"/>
    <w:rsid w:val="00652CDD"/>
    <w:rsid w:val="00655312"/>
    <w:rsid w:val="00655E4F"/>
    <w:rsid w:val="00655E70"/>
    <w:rsid w:val="0065617C"/>
    <w:rsid w:val="006562D9"/>
    <w:rsid w:val="0065684A"/>
    <w:rsid w:val="00657FCC"/>
    <w:rsid w:val="006601EC"/>
    <w:rsid w:val="006651D8"/>
    <w:rsid w:val="00666C6A"/>
    <w:rsid w:val="00666EE1"/>
    <w:rsid w:val="00667367"/>
    <w:rsid w:val="0066770F"/>
    <w:rsid w:val="00667804"/>
    <w:rsid w:val="00670977"/>
    <w:rsid w:val="00671F27"/>
    <w:rsid w:val="0067295E"/>
    <w:rsid w:val="00672CCC"/>
    <w:rsid w:val="0067367C"/>
    <w:rsid w:val="00674ED3"/>
    <w:rsid w:val="006757E4"/>
    <w:rsid w:val="00675F0B"/>
    <w:rsid w:val="00676060"/>
    <w:rsid w:val="00676728"/>
    <w:rsid w:val="006773E8"/>
    <w:rsid w:val="006774D0"/>
    <w:rsid w:val="0068020B"/>
    <w:rsid w:val="0068022B"/>
    <w:rsid w:val="006809D4"/>
    <w:rsid w:val="00680C08"/>
    <w:rsid w:val="00681674"/>
    <w:rsid w:val="00681B4C"/>
    <w:rsid w:val="006821CA"/>
    <w:rsid w:val="006826D8"/>
    <w:rsid w:val="00682BED"/>
    <w:rsid w:val="006834E0"/>
    <w:rsid w:val="00683DF4"/>
    <w:rsid w:val="00684E39"/>
    <w:rsid w:val="006856AC"/>
    <w:rsid w:val="006858DE"/>
    <w:rsid w:val="006861ED"/>
    <w:rsid w:val="00687B67"/>
    <w:rsid w:val="00690115"/>
    <w:rsid w:val="00690679"/>
    <w:rsid w:val="00691B92"/>
    <w:rsid w:val="00692DAC"/>
    <w:rsid w:val="006955B6"/>
    <w:rsid w:val="006968FE"/>
    <w:rsid w:val="00696A8A"/>
    <w:rsid w:val="00696F39"/>
    <w:rsid w:val="006972E0"/>
    <w:rsid w:val="0069753B"/>
    <w:rsid w:val="00697D95"/>
    <w:rsid w:val="006A0026"/>
    <w:rsid w:val="006A087D"/>
    <w:rsid w:val="006A0F70"/>
    <w:rsid w:val="006A2DF2"/>
    <w:rsid w:val="006A37BC"/>
    <w:rsid w:val="006A3FF8"/>
    <w:rsid w:val="006A4FFC"/>
    <w:rsid w:val="006A56A8"/>
    <w:rsid w:val="006A5D91"/>
    <w:rsid w:val="006A7D93"/>
    <w:rsid w:val="006B0513"/>
    <w:rsid w:val="006B1491"/>
    <w:rsid w:val="006B3478"/>
    <w:rsid w:val="006B43BC"/>
    <w:rsid w:val="006B449C"/>
    <w:rsid w:val="006B4797"/>
    <w:rsid w:val="006B4BC6"/>
    <w:rsid w:val="006B6E20"/>
    <w:rsid w:val="006C0E4C"/>
    <w:rsid w:val="006C17A8"/>
    <w:rsid w:val="006C1CD5"/>
    <w:rsid w:val="006C37A0"/>
    <w:rsid w:val="006C44D4"/>
    <w:rsid w:val="006C4C58"/>
    <w:rsid w:val="006C4D8E"/>
    <w:rsid w:val="006C5001"/>
    <w:rsid w:val="006C5794"/>
    <w:rsid w:val="006C59B8"/>
    <w:rsid w:val="006C5A24"/>
    <w:rsid w:val="006C5CBF"/>
    <w:rsid w:val="006C5E63"/>
    <w:rsid w:val="006C61EF"/>
    <w:rsid w:val="006C6EE6"/>
    <w:rsid w:val="006D2CAB"/>
    <w:rsid w:val="006D3ADF"/>
    <w:rsid w:val="006D44AF"/>
    <w:rsid w:val="006D4632"/>
    <w:rsid w:val="006D502C"/>
    <w:rsid w:val="006D5ACC"/>
    <w:rsid w:val="006D6467"/>
    <w:rsid w:val="006D65C0"/>
    <w:rsid w:val="006E1823"/>
    <w:rsid w:val="006E1CD9"/>
    <w:rsid w:val="006E1FD4"/>
    <w:rsid w:val="006E22EE"/>
    <w:rsid w:val="006E237B"/>
    <w:rsid w:val="006E42FB"/>
    <w:rsid w:val="006E473A"/>
    <w:rsid w:val="006E5028"/>
    <w:rsid w:val="006E5CAC"/>
    <w:rsid w:val="006E60F5"/>
    <w:rsid w:val="006E630E"/>
    <w:rsid w:val="006E6703"/>
    <w:rsid w:val="006F0527"/>
    <w:rsid w:val="006F0A71"/>
    <w:rsid w:val="006F11ED"/>
    <w:rsid w:val="006F16F2"/>
    <w:rsid w:val="006F3920"/>
    <w:rsid w:val="006F4192"/>
    <w:rsid w:val="006F4414"/>
    <w:rsid w:val="006F5FB5"/>
    <w:rsid w:val="006F6682"/>
    <w:rsid w:val="006F7528"/>
    <w:rsid w:val="0070115C"/>
    <w:rsid w:val="00701533"/>
    <w:rsid w:val="00702BC5"/>
    <w:rsid w:val="0070587B"/>
    <w:rsid w:val="007072B1"/>
    <w:rsid w:val="007113A3"/>
    <w:rsid w:val="007114F0"/>
    <w:rsid w:val="007118D9"/>
    <w:rsid w:val="00711921"/>
    <w:rsid w:val="007137DF"/>
    <w:rsid w:val="00714095"/>
    <w:rsid w:val="00714AA0"/>
    <w:rsid w:val="00714C9A"/>
    <w:rsid w:val="00714D0C"/>
    <w:rsid w:val="007160F5"/>
    <w:rsid w:val="00716973"/>
    <w:rsid w:val="007172E5"/>
    <w:rsid w:val="007202B4"/>
    <w:rsid w:val="007236F1"/>
    <w:rsid w:val="00723753"/>
    <w:rsid w:val="00723AE2"/>
    <w:rsid w:val="00723B0A"/>
    <w:rsid w:val="00726306"/>
    <w:rsid w:val="0072694D"/>
    <w:rsid w:val="007272C8"/>
    <w:rsid w:val="00727971"/>
    <w:rsid w:val="00727D1F"/>
    <w:rsid w:val="007303AF"/>
    <w:rsid w:val="00730C9F"/>
    <w:rsid w:val="00730CCB"/>
    <w:rsid w:val="00731D8E"/>
    <w:rsid w:val="00732792"/>
    <w:rsid w:val="0073325D"/>
    <w:rsid w:val="0073329B"/>
    <w:rsid w:val="00734428"/>
    <w:rsid w:val="0073564F"/>
    <w:rsid w:val="007363F9"/>
    <w:rsid w:val="007366E8"/>
    <w:rsid w:val="00736D18"/>
    <w:rsid w:val="00740893"/>
    <w:rsid w:val="00740D1A"/>
    <w:rsid w:val="00741992"/>
    <w:rsid w:val="00741A7E"/>
    <w:rsid w:val="00741C89"/>
    <w:rsid w:val="007424A5"/>
    <w:rsid w:val="00742D74"/>
    <w:rsid w:val="00743AEC"/>
    <w:rsid w:val="00743C0C"/>
    <w:rsid w:val="00743E5A"/>
    <w:rsid w:val="00745E66"/>
    <w:rsid w:val="00746527"/>
    <w:rsid w:val="00746754"/>
    <w:rsid w:val="00746C87"/>
    <w:rsid w:val="0075021D"/>
    <w:rsid w:val="00750221"/>
    <w:rsid w:val="007502DE"/>
    <w:rsid w:val="007504CA"/>
    <w:rsid w:val="0075083A"/>
    <w:rsid w:val="00750A15"/>
    <w:rsid w:val="00750FB9"/>
    <w:rsid w:val="00751127"/>
    <w:rsid w:val="00751C4B"/>
    <w:rsid w:val="00754109"/>
    <w:rsid w:val="0075539B"/>
    <w:rsid w:val="00755728"/>
    <w:rsid w:val="00755D77"/>
    <w:rsid w:val="00760C49"/>
    <w:rsid w:val="00761089"/>
    <w:rsid w:val="00761506"/>
    <w:rsid w:val="007617F6"/>
    <w:rsid w:val="007629DC"/>
    <w:rsid w:val="00762D56"/>
    <w:rsid w:val="00764FB2"/>
    <w:rsid w:val="0076593D"/>
    <w:rsid w:val="00766240"/>
    <w:rsid w:val="007708C2"/>
    <w:rsid w:val="007709A4"/>
    <w:rsid w:val="00770F4A"/>
    <w:rsid w:val="00770F6E"/>
    <w:rsid w:val="007711CE"/>
    <w:rsid w:val="007726F3"/>
    <w:rsid w:val="0077272F"/>
    <w:rsid w:val="00772AEB"/>
    <w:rsid w:val="00775FB6"/>
    <w:rsid w:val="00776783"/>
    <w:rsid w:val="00776C70"/>
    <w:rsid w:val="0077799C"/>
    <w:rsid w:val="00777CA7"/>
    <w:rsid w:val="0078014D"/>
    <w:rsid w:val="00782ED0"/>
    <w:rsid w:val="00783692"/>
    <w:rsid w:val="00783C7D"/>
    <w:rsid w:val="00783EA6"/>
    <w:rsid w:val="0078449B"/>
    <w:rsid w:val="00784518"/>
    <w:rsid w:val="00784757"/>
    <w:rsid w:val="007852AC"/>
    <w:rsid w:val="0078594D"/>
    <w:rsid w:val="00785FC3"/>
    <w:rsid w:val="007865EE"/>
    <w:rsid w:val="00786D81"/>
    <w:rsid w:val="0078718D"/>
    <w:rsid w:val="00787BC3"/>
    <w:rsid w:val="00790144"/>
    <w:rsid w:val="0079110C"/>
    <w:rsid w:val="007916C6"/>
    <w:rsid w:val="00791D2F"/>
    <w:rsid w:val="00792151"/>
    <w:rsid w:val="0079242C"/>
    <w:rsid w:val="00793F80"/>
    <w:rsid w:val="00794CE2"/>
    <w:rsid w:val="007959BA"/>
    <w:rsid w:val="00796528"/>
    <w:rsid w:val="007970DB"/>
    <w:rsid w:val="00797A92"/>
    <w:rsid w:val="00797EF2"/>
    <w:rsid w:val="007A0184"/>
    <w:rsid w:val="007A155C"/>
    <w:rsid w:val="007A15E8"/>
    <w:rsid w:val="007A1839"/>
    <w:rsid w:val="007A1E2D"/>
    <w:rsid w:val="007A219A"/>
    <w:rsid w:val="007A32B5"/>
    <w:rsid w:val="007A5B9D"/>
    <w:rsid w:val="007A7CCD"/>
    <w:rsid w:val="007B02A6"/>
    <w:rsid w:val="007B0CB1"/>
    <w:rsid w:val="007B1ED4"/>
    <w:rsid w:val="007B3312"/>
    <w:rsid w:val="007B55C5"/>
    <w:rsid w:val="007B7288"/>
    <w:rsid w:val="007B7A49"/>
    <w:rsid w:val="007C078E"/>
    <w:rsid w:val="007C13B8"/>
    <w:rsid w:val="007C1F8D"/>
    <w:rsid w:val="007C22CE"/>
    <w:rsid w:val="007C3DA3"/>
    <w:rsid w:val="007C3E57"/>
    <w:rsid w:val="007C5290"/>
    <w:rsid w:val="007C5B25"/>
    <w:rsid w:val="007C5F25"/>
    <w:rsid w:val="007C6282"/>
    <w:rsid w:val="007C70BB"/>
    <w:rsid w:val="007C7B64"/>
    <w:rsid w:val="007D164C"/>
    <w:rsid w:val="007D2690"/>
    <w:rsid w:val="007D26C5"/>
    <w:rsid w:val="007D2715"/>
    <w:rsid w:val="007D2FF7"/>
    <w:rsid w:val="007D3C13"/>
    <w:rsid w:val="007D58EE"/>
    <w:rsid w:val="007D5F11"/>
    <w:rsid w:val="007D727D"/>
    <w:rsid w:val="007D7A3B"/>
    <w:rsid w:val="007E0A28"/>
    <w:rsid w:val="007E0A7F"/>
    <w:rsid w:val="007E12CE"/>
    <w:rsid w:val="007E15D9"/>
    <w:rsid w:val="007E1EA0"/>
    <w:rsid w:val="007E23BC"/>
    <w:rsid w:val="007E2B41"/>
    <w:rsid w:val="007E3E61"/>
    <w:rsid w:val="007E42F9"/>
    <w:rsid w:val="007E4A89"/>
    <w:rsid w:val="007E4E60"/>
    <w:rsid w:val="007E51DE"/>
    <w:rsid w:val="007E57CA"/>
    <w:rsid w:val="007E66BB"/>
    <w:rsid w:val="007E7D7E"/>
    <w:rsid w:val="007F04BE"/>
    <w:rsid w:val="007F0F29"/>
    <w:rsid w:val="007F33E4"/>
    <w:rsid w:val="007F3B48"/>
    <w:rsid w:val="007F5ECA"/>
    <w:rsid w:val="007F669F"/>
    <w:rsid w:val="007F694E"/>
    <w:rsid w:val="007F76C3"/>
    <w:rsid w:val="007F78F4"/>
    <w:rsid w:val="0080037D"/>
    <w:rsid w:val="0080122C"/>
    <w:rsid w:val="008016BC"/>
    <w:rsid w:val="008019E5"/>
    <w:rsid w:val="00801ED7"/>
    <w:rsid w:val="00804308"/>
    <w:rsid w:val="00804420"/>
    <w:rsid w:val="00805CCC"/>
    <w:rsid w:val="00806254"/>
    <w:rsid w:val="008064AE"/>
    <w:rsid w:val="00806FD7"/>
    <w:rsid w:val="00810C41"/>
    <w:rsid w:val="00810C8C"/>
    <w:rsid w:val="00810CA3"/>
    <w:rsid w:val="00810D38"/>
    <w:rsid w:val="00811EB9"/>
    <w:rsid w:val="0081296B"/>
    <w:rsid w:val="00812AC3"/>
    <w:rsid w:val="00812E47"/>
    <w:rsid w:val="00814184"/>
    <w:rsid w:val="00814443"/>
    <w:rsid w:val="00814F0C"/>
    <w:rsid w:val="008150FC"/>
    <w:rsid w:val="008159C5"/>
    <w:rsid w:val="00816AF6"/>
    <w:rsid w:val="00817B85"/>
    <w:rsid w:val="00820380"/>
    <w:rsid w:val="008203F5"/>
    <w:rsid w:val="008204B0"/>
    <w:rsid w:val="00822109"/>
    <w:rsid w:val="008228A4"/>
    <w:rsid w:val="008243F0"/>
    <w:rsid w:val="008246F2"/>
    <w:rsid w:val="00826430"/>
    <w:rsid w:val="008264B8"/>
    <w:rsid w:val="0082677F"/>
    <w:rsid w:val="0082708C"/>
    <w:rsid w:val="00827129"/>
    <w:rsid w:val="00827350"/>
    <w:rsid w:val="00827AFE"/>
    <w:rsid w:val="00827EF9"/>
    <w:rsid w:val="008301A3"/>
    <w:rsid w:val="00830288"/>
    <w:rsid w:val="008318C9"/>
    <w:rsid w:val="0083300E"/>
    <w:rsid w:val="00833EB0"/>
    <w:rsid w:val="0083482A"/>
    <w:rsid w:val="008371B9"/>
    <w:rsid w:val="00837A7E"/>
    <w:rsid w:val="00837AFD"/>
    <w:rsid w:val="00840558"/>
    <w:rsid w:val="008408C8"/>
    <w:rsid w:val="00841747"/>
    <w:rsid w:val="00841B69"/>
    <w:rsid w:val="00842A77"/>
    <w:rsid w:val="00842CDC"/>
    <w:rsid w:val="008448BF"/>
    <w:rsid w:val="00844CAB"/>
    <w:rsid w:val="008461DA"/>
    <w:rsid w:val="008467DA"/>
    <w:rsid w:val="00846930"/>
    <w:rsid w:val="00846E93"/>
    <w:rsid w:val="0084710A"/>
    <w:rsid w:val="00847251"/>
    <w:rsid w:val="00850741"/>
    <w:rsid w:val="008518BD"/>
    <w:rsid w:val="008524CF"/>
    <w:rsid w:val="00853F01"/>
    <w:rsid w:val="00854AB2"/>
    <w:rsid w:val="00854C86"/>
    <w:rsid w:val="00855274"/>
    <w:rsid w:val="00856446"/>
    <w:rsid w:val="00856DB2"/>
    <w:rsid w:val="00857021"/>
    <w:rsid w:val="00860AEB"/>
    <w:rsid w:val="00861FEF"/>
    <w:rsid w:val="00862142"/>
    <w:rsid w:val="00863C75"/>
    <w:rsid w:val="00863D5A"/>
    <w:rsid w:val="00863EC9"/>
    <w:rsid w:val="00865B3E"/>
    <w:rsid w:val="00865E9C"/>
    <w:rsid w:val="00866618"/>
    <w:rsid w:val="00866650"/>
    <w:rsid w:val="0086682B"/>
    <w:rsid w:val="0086683F"/>
    <w:rsid w:val="00870466"/>
    <w:rsid w:val="00873AFD"/>
    <w:rsid w:val="008751E6"/>
    <w:rsid w:val="008755E0"/>
    <w:rsid w:val="00875A6C"/>
    <w:rsid w:val="008762A5"/>
    <w:rsid w:val="0087745E"/>
    <w:rsid w:val="00877DFC"/>
    <w:rsid w:val="008804BA"/>
    <w:rsid w:val="008809A5"/>
    <w:rsid w:val="00881649"/>
    <w:rsid w:val="008816E0"/>
    <w:rsid w:val="00881A8E"/>
    <w:rsid w:val="008822E8"/>
    <w:rsid w:val="00882462"/>
    <w:rsid w:val="008827A2"/>
    <w:rsid w:val="008828EE"/>
    <w:rsid w:val="00883372"/>
    <w:rsid w:val="008846D8"/>
    <w:rsid w:val="00884E44"/>
    <w:rsid w:val="00886223"/>
    <w:rsid w:val="008874CB"/>
    <w:rsid w:val="0088790F"/>
    <w:rsid w:val="008918BF"/>
    <w:rsid w:val="00891A06"/>
    <w:rsid w:val="00892239"/>
    <w:rsid w:val="00892D49"/>
    <w:rsid w:val="008934A7"/>
    <w:rsid w:val="00895684"/>
    <w:rsid w:val="0089587C"/>
    <w:rsid w:val="00895A90"/>
    <w:rsid w:val="0089754C"/>
    <w:rsid w:val="00897BE9"/>
    <w:rsid w:val="00897C46"/>
    <w:rsid w:val="008A011E"/>
    <w:rsid w:val="008A012A"/>
    <w:rsid w:val="008A20F9"/>
    <w:rsid w:val="008A249B"/>
    <w:rsid w:val="008A3647"/>
    <w:rsid w:val="008A574F"/>
    <w:rsid w:val="008A5D69"/>
    <w:rsid w:val="008A646D"/>
    <w:rsid w:val="008B11AC"/>
    <w:rsid w:val="008B195B"/>
    <w:rsid w:val="008B1DDB"/>
    <w:rsid w:val="008B2BDB"/>
    <w:rsid w:val="008B3D66"/>
    <w:rsid w:val="008B3EC1"/>
    <w:rsid w:val="008B4DD6"/>
    <w:rsid w:val="008B56EB"/>
    <w:rsid w:val="008B5D75"/>
    <w:rsid w:val="008B62A3"/>
    <w:rsid w:val="008B7915"/>
    <w:rsid w:val="008C05D5"/>
    <w:rsid w:val="008C09CF"/>
    <w:rsid w:val="008C1559"/>
    <w:rsid w:val="008C1946"/>
    <w:rsid w:val="008C27EE"/>
    <w:rsid w:val="008C2960"/>
    <w:rsid w:val="008C3218"/>
    <w:rsid w:val="008C3856"/>
    <w:rsid w:val="008C54C9"/>
    <w:rsid w:val="008C5941"/>
    <w:rsid w:val="008C5ACD"/>
    <w:rsid w:val="008C68DF"/>
    <w:rsid w:val="008C6922"/>
    <w:rsid w:val="008D0227"/>
    <w:rsid w:val="008D06F0"/>
    <w:rsid w:val="008D0862"/>
    <w:rsid w:val="008D2310"/>
    <w:rsid w:val="008D2D4B"/>
    <w:rsid w:val="008D3163"/>
    <w:rsid w:val="008D4643"/>
    <w:rsid w:val="008D4FD4"/>
    <w:rsid w:val="008D526A"/>
    <w:rsid w:val="008D57C7"/>
    <w:rsid w:val="008D5E79"/>
    <w:rsid w:val="008D6ED6"/>
    <w:rsid w:val="008D734C"/>
    <w:rsid w:val="008D7A2B"/>
    <w:rsid w:val="008E00EE"/>
    <w:rsid w:val="008E064A"/>
    <w:rsid w:val="008E0B80"/>
    <w:rsid w:val="008E1161"/>
    <w:rsid w:val="008E1430"/>
    <w:rsid w:val="008E24AA"/>
    <w:rsid w:val="008E2741"/>
    <w:rsid w:val="008E3466"/>
    <w:rsid w:val="008E4A17"/>
    <w:rsid w:val="008E4AB0"/>
    <w:rsid w:val="008E4FCB"/>
    <w:rsid w:val="008E5BE8"/>
    <w:rsid w:val="008E5D26"/>
    <w:rsid w:val="008E6727"/>
    <w:rsid w:val="008E74DB"/>
    <w:rsid w:val="008E75C1"/>
    <w:rsid w:val="008E773A"/>
    <w:rsid w:val="008F0BC4"/>
    <w:rsid w:val="008F19B4"/>
    <w:rsid w:val="008F201C"/>
    <w:rsid w:val="008F25AB"/>
    <w:rsid w:val="008F2A5A"/>
    <w:rsid w:val="008F38A6"/>
    <w:rsid w:val="008F39DC"/>
    <w:rsid w:val="008F3EFB"/>
    <w:rsid w:val="008F48B6"/>
    <w:rsid w:val="008F5933"/>
    <w:rsid w:val="008F5998"/>
    <w:rsid w:val="008F794D"/>
    <w:rsid w:val="0090046C"/>
    <w:rsid w:val="00900620"/>
    <w:rsid w:val="00901260"/>
    <w:rsid w:val="009029D0"/>
    <w:rsid w:val="00902A6A"/>
    <w:rsid w:val="00902EA4"/>
    <w:rsid w:val="00904240"/>
    <w:rsid w:val="0090504F"/>
    <w:rsid w:val="0090507D"/>
    <w:rsid w:val="0090514D"/>
    <w:rsid w:val="0090561D"/>
    <w:rsid w:val="00905BCC"/>
    <w:rsid w:val="0090712C"/>
    <w:rsid w:val="0090756A"/>
    <w:rsid w:val="009109C8"/>
    <w:rsid w:val="0091253A"/>
    <w:rsid w:val="009142AD"/>
    <w:rsid w:val="0091532B"/>
    <w:rsid w:val="009157DD"/>
    <w:rsid w:val="00916C5C"/>
    <w:rsid w:val="00917B12"/>
    <w:rsid w:val="00917DBC"/>
    <w:rsid w:val="00920844"/>
    <w:rsid w:val="009213D7"/>
    <w:rsid w:val="009213E3"/>
    <w:rsid w:val="009214EA"/>
    <w:rsid w:val="00921597"/>
    <w:rsid w:val="009216A9"/>
    <w:rsid w:val="009229E8"/>
    <w:rsid w:val="0092314F"/>
    <w:rsid w:val="0092391D"/>
    <w:rsid w:val="00925A17"/>
    <w:rsid w:val="00927CA5"/>
    <w:rsid w:val="009314C4"/>
    <w:rsid w:val="00932084"/>
    <w:rsid w:val="009321C8"/>
    <w:rsid w:val="00933254"/>
    <w:rsid w:val="0093367A"/>
    <w:rsid w:val="00934BA8"/>
    <w:rsid w:val="00934D60"/>
    <w:rsid w:val="009350D9"/>
    <w:rsid w:val="00935C86"/>
    <w:rsid w:val="00935D60"/>
    <w:rsid w:val="00936197"/>
    <w:rsid w:val="00937CF8"/>
    <w:rsid w:val="009400D1"/>
    <w:rsid w:val="00940145"/>
    <w:rsid w:val="009403AC"/>
    <w:rsid w:val="0094075F"/>
    <w:rsid w:val="009409D6"/>
    <w:rsid w:val="00940E36"/>
    <w:rsid w:val="00940E8D"/>
    <w:rsid w:val="00941193"/>
    <w:rsid w:val="00941305"/>
    <w:rsid w:val="00941ADE"/>
    <w:rsid w:val="00941D56"/>
    <w:rsid w:val="00942179"/>
    <w:rsid w:val="00943FB2"/>
    <w:rsid w:val="00944792"/>
    <w:rsid w:val="0094595F"/>
    <w:rsid w:val="00945E53"/>
    <w:rsid w:val="00946C3D"/>
    <w:rsid w:val="00947D8E"/>
    <w:rsid w:val="009503B7"/>
    <w:rsid w:val="00951611"/>
    <w:rsid w:val="00951959"/>
    <w:rsid w:val="00951A65"/>
    <w:rsid w:val="009520C4"/>
    <w:rsid w:val="00952B4E"/>
    <w:rsid w:val="00952C31"/>
    <w:rsid w:val="00952F11"/>
    <w:rsid w:val="00953461"/>
    <w:rsid w:val="00953A45"/>
    <w:rsid w:val="00954D5B"/>
    <w:rsid w:val="00954D79"/>
    <w:rsid w:val="009554A7"/>
    <w:rsid w:val="009554D3"/>
    <w:rsid w:val="0095600D"/>
    <w:rsid w:val="00956935"/>
    <w:rsid w:val="00956F2B"/>
    <w:rsid w:val="0095738B"/>
    <w:rsid w:val="0095752F"/>
    <w:rsid w:val="00957B22"/>
    <w:rsid w:val="009609A1"/>
    <w:rsid w:val="00961ACF"/>
    <w:rsid w:val="00961E82"/>
    <w:rsid w:val="00962644"/>
    <w:rsid w:val="00963885"/>
    <w:rsid w:val="00963BCC"/>
    <w:rsid w:val="00964720"/>
    <w:rsid w:val="00965E3A"/>
    <w:rsid w:val="0096677F"/>
    <w:rsid w:val="00967ACC"/>
    <w:rsid w:val="00967C32"/>
    <w:rsid w:val="00970CBA"/>
    <w:rsid w:val="00970D59"/>
    <w:rsid w:val="0097216D"/>
    <w:rsid w:val="00972A20"/>
    <w:rsid w:val="009736A2"/>
    <w:rsid w:val="0097419F"/>
    <w:rsid w:val="00974C86"/>
    <w:rsid w:val="00975999"/>
    <w:rsid w:val="00975BAE"/>
    <w:rsid w:val="00975CCC"/>
    <w:rsid w:val="00975DFB"/>
    <w:rsid w:val="00976078"/>
    <w:rsid w:val="009762BA"/>
    <w:rsid w:val="009767E4"/>
    <w:rsid w:val="00976B5A"/>
    <w:rsid w:val="00977A7D"/>
    <w:rsid w:val="00977E91"/>
    <w:rsid w:val="00981E3F"/>
    <w:rsid w:val="009825D4"/>
    <w:rsid w:val="00982BC2"/>
    <w:rsid w:val="00983505"/>
    <w:rsid w:val="00984512"/>
    <w:rsid w:val="00984BA6"/>
    <w:rsid w:val="009866A5"/>
    <w:rsid w:val="00986791"/>
    <w:rsid w:val="00986F07"/>
    <w:rsid w:val="0098734D"/>
    <w:rsid w:val="0098741A"/>
    <w:rsid w:val="009877B9"/>
    <w:rsid w:val="009911A1"/>
    <w:rsid w:val="009913A1"/>
    <w:rsid w:val="0099212A"/>
    <w:rsid w:val="0099217F"/>
    <w:rsid w:val="0099227A"/>
    <w:rsid w:val="009928EB"/>
    <w:rsid w:val="00992A64"/>
    <w:rsid w:val="00992B00"/>
    <w:rsid w:val="00992D0A"/>
    <w:rsid w:val="00992E59"/>
    <w:rsid w:val="00993EE6"/>
    <w:rsid w:val="00994865"/>
    <w:rsid w:val="009958CF"/>
    <w:rsid w:val="00996BA4"/>
    <w:rsid w:val="00996C00"/>
    <w:rsid w:val="009973C3"/>
    <w:rsid w:val="00997748"/>
    <w:rsid w:val="00997EEF"/>
    <w:rsid w:val="009A0176"/>
    <w:rsid w:val="009A14F4"/>
    <w:rsid w:val="009A24F0"/>
    <w:rsid w:val="009A2575"/>
    <w:rsid w:val="009A4608"/>
    <w:rsid w:val="009A4B21"/>
    <w:rsid w:val="009A7810"/>
    <w:rsid w:val="009A7D19"/>
    <w:rsid w:val="009A7FB3"/>
    <w:rsid w:val="009B0274"/>
    <w:rsid w:val="009B058C"/>
    <w:rsid w:val="009B093A"/>
    <w:rsid w:val="009B1C00"/>
    <w:rsid w:val="009B1E75"/>
    <w:rsid w:val="009B27AF"/>
    <w:rsid w:val="009B2FFF"/>
    <w:rsid w:val="009B31CC"/>
    <w:rsid w:val="009B37CD"/>
    <w:rsid w:val="009B4BF5"/>
    <w:rsid w:val="009B4F4C"/>
    <w:rsid w:val="009B5ADF"/>
    <w:rsid w:val="009B5C8E"/>
    <w:rsid w:val="009B5DAF"/>
    <w:rsid w:val="009B6305"/>
    <w:rsid w:val="009B6DAE"/>
    <w:rsid w:val="009B74AB"/>
    <w:rsid w:val="009C0D3D"/>
    <w:rsid w:val="009C15B5"/>
    <w:rsid w:val="009C182D"/>
    <w:rsid w:val="009C31D8"/>
    <w:rsid w:val="009C3722"/>
    <w:rsid w:val="009C6992"/>
    <w:rsid w:val="009C7FFD"/>
    <w:rsid w:val="009D0E3D"/>
    <w:rsid w:val="009D14D9"/>
    <w:rsid w:val="009D2F31"/>
    <w:rsid w:val="009D5438"/>
    <w:rsid w:val="009D602E"/>
    <w:rsid w:val="009D6297"/>
    <w:rsid w:val="009D785B"/>
    <w:rsid w:val="009E079D"/>
    <w:rsid w:val="009E07A8"/>
    <w:rsid w:val="009E0ABF"/>
    <w:rsid w:val="009E11D2"/>
    <w:rsid w:val="009E13B2"/>
    <w:rsid w:val="009E26E4"/>
    <w:rsid w:val="009E28F3"/>
    <w:rsid w:val="009E3A19"/>
    <w:rsid w:val="009E5E9C"/>
    <w:rsid w:val="009E5F45"/>
    <w:rsid w:val="009E6D2A"/>
    <w:rsid w:val="009E6D84"/>
    <w:rsid w:val="009F145A"/>
    <w:rsid w:val="009F25E4"/>
    <w:rsid w:val="009F39A7"/>
    <w:rsid w:val="009F3FBF"/>
    <w:rsid w:val="009F4272"/>
    <w:rsid w:val="009F4D92"/>
    <w:rsid w:val="009F4FF4"/>
    <w:rsid w:val="009F7D2E"/>
    <w:rsid w:val="009F7FB7"/>
    <w:rsid w:val="00A00835"/>
    <w:rsid w:val="00A00B17"/>
    <w:rsid w:val="00A014E5"/>
    <w:rsid w:val="00A01D2E"/>
    <w:rsid w:val="00A03255"/>
    <w:rsid w:val="00A04868"/>
    <w:rsid w:val="00A04980"/>
    <w:rsid w:val="00A05615"/>
    <w:rsid w:val="00A0627E"/>
    <w:rsid w:val="00A065A7"/>
    <w:rsid w:val="00A06A16"/>
    <w:rsid w:val="00A1004A"/>
    <w:rsid w:val="00A10199"/>
    <w:rsid w:val="00A12027"/>
    <w:rsid w:val="00A120BB"/>
    <w:rsid w:val="00A123BF"/>
    <w:rsid w:val="00A13A08"/>
    <w:rsid w:val="00A14256"/>
    <w:rsid w:val="00A14B71"/>
    <w:rsid w:val="00A1580B"/>
    <w:rsid w:val="00A16029"/>
    <w:rsid w:val="00A16795"/>
    <w:rsid w:val="00A20D26"/>
    <w:rsid w:val="00A237EF"/>
    <w:rsid w:val="00A23995"/>
    <w:rsid w:val="00A23BCE"/>
    <w:rsid w:val="00A23F74"/>
    <w:rsid w:val="00A3034B"/>
    <w:rsid w:val="00A311E8"/>
    <w:rsid w:val="00A313B1"/>
    <w:rsid w:val="00A31480"/>
    <w:rsid w:val="00A32375"/>
    <w:rsid w:val="00A324AE"/>
    <w:rsid w:val="00A33BCE"/>
    <w:rsid w:val="00A33E70"/>
    <w:rsid w:val="00A34959"/>
    <w:rsid w:val="00A35148"/>
    <w:rsid w:val="00A35927"/>
    <w:rsid w:val="00A36698"/>
    <w:rsid w:val="00A36710"/>
    <w:rsid w:val="00A36EE5"/>
    <w:rsid w:val="00A401A0"/>
    <w:rsid w:val="00A40D12"/>
    <w:rsid w:val="00A40EEB"/>
    <w:rsid w:val="00A40FEC"/>
    <w:rsid w:val="00A41331"/>
    <w:rsid w:val="00A41796"/>
    <w:rsid w:val="00A42799"/>
    <w:rsid w:val="00A42A0B"/>
    <w:rsid w:val="00A43368"/>
    <w:rsid w:val="00A44797"/>
    <w:rsid w:val="00A44AC4"/>
    <w:rsid w:val="00A44E97"/>
    <w:rsid w:val="00A4503D"/>
    <w:rsid w:val="00A456F4"/>
    <w:rsid w:val="00A4588B"/>
    <w:rsid w:val="00A46A6D"/>
    <w:rsid w:val="00A46E0F"/>
    <w:rsid w:val="00A4716B"/>
    <w:rsid w:val="00A476D7"/>
    <w:rsid w:val="00A50C41"/>
    <w:rsid w:val="00A50EE4"/>
    <w:rsid w:val="00A51D78"/>
    <w:rsid w:val="00A528D3"/>
    <w:rsid w:val="00A5290A"/>
    <w:rsid w:val="00A529B0"/>
    <w:rsid w:val="00A53680"/>
    <w:rsid w:val="00A5594D"/>
    <w:rsid w:val="00A56076"/>
    <w:rsid w:val="00A560FF"/>
    <w:rsid w:val="00A5682A"/>
    <w:rsid w:val="00A56C19"/>
    <w:rsid w:val="00A56C3B"/>
    <w:rsid w:val="00A57C1A"/>
    <w:rsid w:val="00A57E39"/>
    <w:rsid w:val="00A605CF"/>
    <w:rsid w:val="00A60831"/>
    <w:rsid w:val="00A6157F"/>
    <w:rsid w:val="00A62731"/>
    <w:rsid w:val="00A62D18"/>
    <w:rsid w:val="00A63274"/>
    <w:rsid w:val="00A636B6"/>
    <w:rsid w:val="00A64C05"/>
    <w:rsid w:val="00A64E3F"/>
    <w:rsid w:val="00A65040"/>
    <w:rsid w:val="00A651CE"/>
    <w:rsid w:val="00A6583A"/>
    <w:rsid w:val="00A65F8C"/>
    <w:rsid w:val="00A66429"/>
    <w:rsid w:val="00A66586"/>
    <w:rsid w:val="00A66E3A"/>
    <w:rsid w:val="00A67EA5"/>
    <w:rsid w:val="00A70160"/>
    <w:rsid w:val="00A7089D"/>
    <w:rsid w:val="00A70E6C"/>
    <w:rsid w:val="00A7177C"/>
    <w:rsid w:val="00A71E80"/>
    <w:rsid w:val="00A71ED5"/>
    <w:rsid w:val="00A72F66"/>
    <w:rsid w:val="00A73069"/>
    <w:rsid w:val="00A74987"/>
    <w:rsid w:val="00A75445"/>
    <w:rsid w:val="00A75A72"/>
    <w:rsid w:val="00A75BE2"/>
    <w:rsid w:val="00A7620F"/>
    <w:rsid w:val="00A7728A"/>
    <w:rsid w:val="00A77324"/>
    <w:rsid w:val="00A7775C"/>
    <w:rsid w:val="00A80150"/>
    <w:rsid w:val="00A80F51"/>
    <w:rsid w:val="00A80F96"/>
    <w:rsid w:val="00A8111A"/>
    <w:rsid w:val="00A81B67"/>
    <w:rsid w:val="00A81C34"/>
    <w:rsid w:val="00A829A1"/>
    <w:rsid w:val="00A83BB2"/>
    <w:rsid w:val="00A83CE3"/>
    <w:rsid w:val="00A83F33"/>
    <w:rsid w:val="00A84BDA"/>
    <w:rsid w:val="00A8559D"/>
    <w:rsid w:val="00A860EA"/>
    <w:rsid w:val="00A868CB"/>
    <w:rsid w:val="00A86AC3"/>
    <w:rsid w:val="00A874C7"/>
    <w:rsid w:val="00A90DB9"/>
    <w:rsid w:val="00A917EA"/>
    <w:rsid w:val="00A9199A"/>
    <w:rsid w:val="00A91FF4"/>
    <w:rsid w:val="00A9308D"/>
    <w:rsid w:val="00A9322B"/>
    <w:rsid w:val="00A936F3"/>
    <w:rsid w:val="00A9390E"/>
    <w:rsid w:val="00A93C28"/>
    <w:rsid w:val="00A95145"/>
    <w:rsid w:val="00A95198"/>
    <w:rsid w:val="00A9551C"/>
    <w:rsid w:val="00A95838"/>
    <w:rsid w:val="00A95E78"/>
    <w:rsid w:val="00A95F11"/>
    <w:rsid w:val="00A97306"/>
    <w:rsid w:val="00A973D1"/>
    <w:rsid w:val="00A97436"/>
    <w:rsid w:val="00A976DA"/>
    <w:rsid w:val="00AA048F"/>
    <w:rsid w:val="00AA119B"/>
    <w:rsid w:val="00AA17ED"/>
    <w:rsid w:val="00AA1932"/>
    <w:rsid w:val="00AA22B6"/>
    <w:rsid w:val="00AA2C1C"/>
    <w:rsid w:val="00AA3BF3"/>
    <w:rsid w:val="00AA4A51"/>
    <w:rsid w:val="00AA547E"/>
    <w:rsid w:val="00AA58E0"/>
    <w:rsid w:val="00AA5ABA"/>
    <w:rsid w:val="00AA5D79"/>
    <w:rsid w:val="00AA6FD9"/>
    <w:rsid w:val="00AA7356"/>
    <w:rsid w:val="00AA73E5"/>
    <w:rsid w:val="00AA74CC"/>
    <w:rsid w:val="00AB0EB9"/>
    <w:rsid w:val="00AB1797"/>
    <w:rsid w:val="00AB21E2"/>
    <w:rsid w:val="00AB283C"/>
    <w:rsid w:val="00AB42FD"/>
    <w:rsid w:val="00AB438E"/>
    <w:rsid w:val="00AB4815"/>
    <w:rsid w:val="00AB4DE8"/>
    <w:rsid w:val="00AB618F"/>
    <w:rsid w:val="00AB75D9"/>
    <w:rsid w:val="00AB76E1"/>
    <w:rsid w:val="00AC099A"/>
    <w:rsid w:val="00AC0D83"/>
    <w:rsid w:val="00AC0FC3"/>
    <w:rsid w:val="00AC147D"/>
    <w:rsid w:val="00AC1840"/>
    <w:rsid w:val="00AC22B8"/>
    <w:rsid w:val="00AC25CB"/>
    <w:rsid w:val="00AC3B34"/>
    <w:rsid w:val="00AC3B51"/>
    <w:rsid w:val="00AC487B"/>
    <w:rsid w:val="00AC4B8C"/>
    <w:rsid w:val="00AC5EFB"/>
    <w:rsid w:val="00AC748E"/>
    <w:rsid w:val="00AC760B"/>
    <w:rsid w:val="00AC7A1C"/>
    <w:rsid w:val="00AC7A3C"/>
    <w:rsid w:val="00AD1207"/>
    <w:rsid w:val="00AD1224"/>
    <w:rsid w:val="00AD12F4"/>
    <w:rsid w:val="00AD15D2"/>
    <w:rsid w:val="00AD37AC"/>
    <w:rsid w:val="00AD3E1B"/>
    <w:rsid w:val="00AD4CEF"/>
    <w:rsid w:val="00AD515E"/>
    <w:rsid w:val="00AD53FB"/>
    <w:rsid w:val="00AD5C2F"/>
    <w:rsid w:val="00AD69F5"/>
    <w:rsid w:val="00AD6D8D"/>
    <w:rsid w:val="00AD79BB"/>
    <w:rsid w:val="00AD7A16"/>
    <w:rsid w:val="00AD7B71"/>
    <w:rsid w:val="00AE072B"/>
    <w:rsid w:val="00AE1BEA"/>
    <w:rsid w:val="00AE23F0"/>
    <w:rsid w:val="00AE33B9"/>
    <w:rsid w:val="00AE38A5"/>
    <w:rsid w:val="00AE38F3"/>
    <w:rsid w:val="00AE39E2"/>
    <w:rsid w:val="00AE4A96"/>
    <w:rsid w:val="00AE4FA4"/>
    <w:rsid w:val="00AE5814"/>
    <w:rsid w:val="00AE6924"/>
    <w:rsid w:val="00AE69FF"/>
    <w:rsid w:val="00AE6C34"/>
    <w:rsid w:val="00AF10EF"/>
    <w:rsid w:val="00AF182C"/>
    <w:rsid w:val="00AF186F"/>
    <w:rsid w:val="00AF3230"/>
    <w:rsid w:val="00AF33B3"/>
    <w:rsid w:val="00AF3E07"/>
    <w:rsid w:val="00AF3EA2"/>
    <w:rsid w:val="00AF432A"/>
    <w:rsid w:val="00AF5390"/>
    <w:rsid w:val="00AF5452"/>
    <w:rsid w:val="00AF5E7F"/>
    <w:rsid w:val="00AF6CF1"/>
    <w:rsid w:val="00AF709A"/>
    <w:rsid w:val="00B00D68"/>
    <w:rsid w:val="00B01B3F"/>
    <w:rsid w:val="00B02A67"/>
    <w:rsid w:val="00B040DF"/>
    <w:rsid w:val="00B043D5"/>
    <w:rsid w:val="00B04B15"/>
    <w:rsid w:val="00B05EC6"/>
    <w:rsid w:val="00B061E0"/>
    <w:rsid w:val="00B0631C"/>
    <w:rsid w:val="00B0679D"/>
    <w:rsid w:val="00B07795"/>
    <w:rsid w:val="00B12A32"/>
    <w:rsid w:val="00B12A6A"/>
    <w:rsid w:val="00B12CD7"/>
    <w:rsid w:val="00B12F33"/>
    <w:rsid w:val="00B13168"/>
    <w:rsid w:val="00B1331C"/>
    <w:rsid w:val="00B136E4"/>
    <w:rsid w:val="00B13AFF"/>
    <w:rsid w:val="00B13F56"/>
    <w:rsid w:val="00B14390"/>
    <w:rsid w:val="00B14BF2"/>
    <w:rsid w:val="00B14E97"/>
    <w:rsid w:val="00B15D63"/>
    <w:rsid w:val="00B16D1C"/>
    <w:rsid w:val="00B1787B"/>
    <w:rsid w:val="00B17DEB"/>
    <w:rsid w:val="00B17FE4"/>
    <w:rsid w:val="00B20982"/>
    <w:rsid w:val="00B2284C"/>
    <w:rsid w:val="00B24C9A"/>
    <w:rsid w:val="00B24CC2"/>
    <w:rsid w:val="00B25D93"/>
    <w:rsid w:val="00B27DC1"/>
    <w:rsid w:val="00B30B86"/>
    <w:rsid w:val="00B30D51"/>
    <w:rsid w:val="00B30E7E"/>
    <w:rsid w:val="00B30FBE"/>
    <w:rsid w:val="00B310D9"/>
    <w:rsid w:val="00B316E1"/>
    <w:rsid w:val="00B32327"/>
    <w:rsid w:val="00B326BC"/>
    <w:rsid w:val="00B335CF"/>
    <w:rsid w:val="00B33EC7"/>
    <w:rsid w:val="00B34586"/>
    <w:rsid w:val="00B351B1"/>
    <w:rsid w:val="00B35A4D"/>
    <w:rsid w:val="00B368EF"/>
    <w:rsid w:val="00B36B68"/>
    <w:rsid w:val="00B36E34"/>
    <w:rsid w:val="00B36F93"/>
    <w:rsid w:val="00B372FF"/>
    <w:rsid w:val="00B37599"/>
    <w:rsid w:val="00B37957"/>
    <w:rsid w:val="00B41A62"/>
    <w:rsid w:val="00B42D7D"/>
    <w:rsid w:val="00B42F0D"/>
    <w:rsid w:val="00B436DF"/>
    <w:rsid w:val="00B437D1"/>
    <w:rsid w:val="00B43D84"/>
    <w:rsid w:val="00B43DBC"/>
    <w:rsid w:val="00B446AA"/>
    <w:rsid w:val="00B45BB4"/>
    <w:rsid w:val="00B46CF3"/>
    <w:rsid w:val="00B4754E"/>
    <w:rsid w:val="00B523DF"/>
    <w:rsid w:val="00B538A9"/>
    <w:rsid w:val="00B53DD6"/>
    <w:rsid w:val="00B5450D"/>
    <w:rsid w:val="00B54CFD"/>
    <w:rsid w:val="00B558DC"/>
    <w:rsid w:val="00B55920"/>
    <w:rsid w:val="00B56BA2"/>
    <w:rsid w:val="00B60069"/>
    <w:rsid w:val="00B60352"/>
    <w:rsid w:val="00B60A9A"/>
    <w:rsid w:val="00B613E0"/>
    <w:rsid w:val="00B62B89"/>
    <w:rsid w:val="00B62D00"/>
    <w:rsid w:val="00B64458"/>
    <w:rsid w:val="00B644DE"/>
    <w:rsid w:val="00B648EC"/>
    <w:rsid w:val="00B64B32"/>
    <w:rsid w:val="00B64FE5"/>
    <w:rsid w:val="00B65217"/>
    <w:rsid w:val="00B66698"/>
    <w:rsid w:val="00B66B4C"/>
    <w:rsid w:val="00B70F5F"/>
    <w:rsid w:val="00B715A2"/>
    <w:rsid w:val="00B71C25"/>
    <w:rsid w:val="00B7222E"/>
    <w:rsid w:val="00B73507"/>
    <w:rsid w:val="00B73C63"/>
    <w:rsid w:val="00B73CC4"/>
    <w:rsid w:val="00B74493"/>
    <w:rsid w:val="00B74D13"/>
    <w:rsid w:val="00B75344"/>
    <w:rsid w:val="00B75B00"/>
    <w:rsid w:val="00B75C3F"/>
    <w:rsid w:val="00B7774E"/>
    <w:rsid w:val="00B77A15"/>
    <w:rsid w:val="00B77A98"/>
    <w:rsid w:val="00B814F5"/>
    <w:rsid w:val="00B827FD"/>
    <w:rsid w:val="00B82BB7"/>
    <w:rsid w:val="00B8308D"/>
    <w:rsid w:val="00B84371"/>
    <w:rsid w:val="00B847E1"/>
    <w:rsid w:val="00B862AD"/>
    <w:rsid w:val="00B906E4"/>
    <w:rsid w:val="00B914F9"/>
    <w:rsid w:val="00B925F7"/>
    <w:rsid w:val="00B9298D"/>
    <w:rsid w:val="00B936B8"/>
    <w:rsid w:val="00B93C0E"/>
    <w:rsid w:val="00B9425D"/>
    <w:rsid w:val="00B94ED8"/>
    <w:rsid w:val="00B95E9C"/>
    <w:rsid w:val="00B96C94"/>
    <w:rsid w:val="00BA17F7"/>
    <w:rsid w:val="00BA22FE"/>
    <w:rsid w:val="00BA2EA4"/>
    <w:rsid w:val="00BA3942"/>
    <w:rsid w:val="00BA3957"/>
    <w:rsid w:val="00BA3A37"/>
    <w:rsid w:val="00BA3B62"/>
    <w:rsid w:val="00BA3E26"/>
    <w:rsid w:val="00BA3E5B"/>
    <w:rsid w:val="00BA5B5D"/>
    <w:rsid w:val="00BA634E"/>
    <w:rsid w:val="00BA6368"/>
    <w:rsid w:val="00BA6432"/>
    <w:rsid w:val="00BA6CEC"/>
    <w:rsid w:val="00BB014F"/>
    <w:rsid w:val="00BB1002"/>
    <w:rsid w:val="00BB1694"/>
    <w:rsid w:val="00BB2A22"/>
    <w:rsid w:val="00BB2D70"/>
    <w:rsid w:val="00BB307C"/>
    <w:rsid w:val="00BB3BD9"/>
    <w:rsid w:val="00BB3FC6"/>
    <w:rsid w:val="00BB4C42"/>
    <w:rsid w:val="00BB4DC9"/>
    <w:rsid w:val="00BB4E07"/>
    <w:rsid w:val="00BB5583"/>
    <w:rsid w:val="00BB568F"/>
    <w:rsid w:val="00BB5AE9"/>
    <w:rsid w:val="00BB7F95"/>
    <w:rsid w:val="00BC237B"/>
    <w:rsid w:val="00BC2B62"/>
    <w:rsid w:val="00BC34F3"/>
    <w:rsid w:val="00BC3C69"/>
    <w:rsid w:val="00BC3E3C"/>
    <w:rsid w:val="00BC5DAF"/>
    <w:rsid w:val="00BC5DCB"/>
    <w:rsid w:val="00BC662B"/>
    <w:rsid w:val="00BC671A"/>
    <w:rsid w:val="00BC7DE8"/>
    <w:rsid w:val="00BD056B"/>
    <w:rsid w:val="00BD08D4"/>
    <w:rsid w:val="00BD09F5"/>
    <w:rsid w:val="00BD1380"/>
    <w:rsid w:val="00BD1AC1"/>
    <w:rsid w:val="00BD33B0"/>
    <w:rsid w:val="00BD348D"/>
    <w:rsid w:val="00BD3C74"/>
    <w:rsid w:val="00BD5C31"/>
    <w:rsid w:val="00BD6072"/>
    <w:rsid w:val="00BD686B"/>
    <w:rsid w:val="00BE182A"/>
    <w:rsid w:val="00BE1E1C"/>
    <w:rsid w:val="00BE1EA6"/>
    <w:rsid w:val="00BE43ED"/>
    <w:rsid w:val="00BE4512"/>
    <w:rsid w:val="00BE6C58"/>
    <w:rsid w:val="00BE7624"/>
    <w:rsid w:val="00BF044C"/>
    <w:rsid w:val="00BF0496"/>
    <w:rsid w:val="00BF05F1"/>
    <w:rsid w:val="00BF0BDD"/>
    <w:rsid w:val="00BF1B44"/>
    <w:rsid w:val="00BF1DB7"/>
    <w:rsid w:val="00BF2868"/>
    <w:rsid w:val="00BF2B5D"/>
    <w:rsid w:val="00BF2D42"/>
    <w:rsid w:val="00BF56FF"/>
    <w:rsid w:val="00BF757A"/>
    <w:rsid w:val="00BF78C4"/>
    <w:rsid w:val="00C0039B"/>
    <w:rsid w:val="00C0073E"/>
    <w:rsid w:val="00C01FB8"/>
    <w:rsid w:val="00C023E9"/>
    <w:rsid w:val="00C026DD"/>
    <w:rsid w:val="00C03FFC"/>
    <w:rsid w:val="00C04202"/>
    <w:rsid w:val="00C0580C"/>
    <w:rsid w:val="00C0722A"/>
    <w:rsid w:val="00C11C7F"/>
    <w:rsid w:val="00C12916"/>
    <w:rsid w:val="00C130DE"/>
    <w:rsid w:val="00C13735"/>
    <w:rsid w:val="00C14A2F"/>
    <w:rsid w:val="00C14A3F"/>
    <w:rsid w:val="00C155BF"/>
    <w:rsid w:val="00C16730"/>
    <w:rsid w:val="00C17096"/>
    <w:rsid w:val="00C17470"/>
    <w:rsid w:val="00C218B1"/>
    <w:rsid w:val="00C2190F"/>
    <w:rsid w:val="00C22635"/>
    <w:rsid w:val="00C23D06"/>
    <w:rsid w:val="00C23DE7"/>
    <w:rsid w:val="00C2472C"/>
    <w:rsid w:val="00C247B8"/>
    <w:rsid w:val="00C24D46"/>
    <w:rsid w:val="00C26A5C"/>
    <w:rsid w:val="00C2706F"/>
    <w:rsid w:val="00C2728D"/>
    <w:rsid w:val="00C303A3"/>
    <w:rsid w:val="00C3044E"/>
    <w:rsid w:val="00C306A5"/>
    <w:rsid w:val="00C3112A"/>
    <w:rsid w:val="00C328B1"/>
    <w:rsid w:val="00C329B8"/>
    <w:rsid w:val="00C329C3"/>
    <w:rsid w:val="00C331BF"/>
    <w:rsid w:val="00C34E27"/>
    <w:rsid w:val="00C3536D"/>
    <w:rsid w:val="00C356DF"/>
    <w:rsid w:val="00C36237"/>
    <w:rsid w:val="00C365D0"/>
    <w:rsid w:val="00C3742C"/>
    <w:rsid w:val="00C37E46"/>
    <w:rsid w:val="00C412C1"/>
    <w:rsid w:val="00C4159A"/>
    <w:rsid w:val="00C417A8"/>
    <w:rsid w:val="00C42805"/>
    <w:rsid w:val="00C42D3F"/>
    <w:rsid w:val="00C455FA"/>
    <w:rsid w:val="00C45B19"/>
    <w:rsid w:val="00C46DB6"/>
    <w:rsid w:val="00C511BE"/>
    <w:rsid w:val="00C51494"/>
    <w:rsid w:val="00C52E9C"/>
    <w:rsid w:val="00C53356"/>
    <w:rsid w:val="00C53719"/>
    <w:rsid w:val="00C5391C"/>
    <w:rsid w:val="00C5400C"/>
    <w:rsid w:val="00C5508B"/>
    <w:rsid w:val="00C55848"/>
    <w:rsid w:val="00C568DD"/>
    <w:rsid w:val="00C56A6F"/>
    <w:rsid w:val="00C5779C"/>
    <w:rsid w:val="00C60C0C"/>
    <w:rsid w:val="00C62296"/>
    <w:rsid w:val="00C62A57"/>
    <w:rsid w:val="00C63E6C"/>
    <w:rsid w:val="00C66F50"/>
    <w:rsid w:val="00C66FE8"/>
    <w:rsid w:val="00C67577"/>
    <w:rsid w:val="00C70C63"/>
    <w:rsid w:val="00C70FA6"/>
    <w:rsid w:val="00C71179"/>
    <w:rsid w:val="00C72B26"/>
    <w:rsid w:val="00C72B62"/>
    <w:rsid w:val="00C733C0"/>
    <w:rsid w:val="00C737C0"/>
    <w:rsid w:val="00C73BC5"/>
    <w:rsid w:val="00C743C7"/>
    <w:rsid w:val="00C74C08"/>
    <w:rsid w:val="00C75199"/>
    <w:rsid w:val="00C766A1"/>
    <w:rsid w:val="00C8090E"/>
    <w:rsid w:val="00C81376"/>
    <w:rsid w:val="00C8204F"/>
    <w:rsid w:val="00C83386"/>
    <w:rsid w:val="00C834C0"/>
    <w:rsid w:val="00C837D8"/>
    <w:rsid w:val="00C83B58"/>
    <w:rsid w:val="00C84596"/>
    <w:rsid w:val="00C85325"/>
    <w:rsid w:val="00C8670C"/>
    <w:rsid w:val="00C86CAD"/>
    <w:rsid w:val="00C86CEF"/>
    <w:rsid w:val="00C87092"/>
    <w:rsid w:val="00C87728"/>
    <w:rsid w:val="00C87875"/>
    <w:rsid w:val="00C91309"/>
    <w:rsid w:val="00C91872"/>
    <w:rsid w:val="00C918D3"/>
    <w:rsid w:val="00C92E22"/>
    <w:rsid w:val="00C9322F"/>
    <w:rsid w:val="00C93BB9"/>
    <w:rsid w:val="00C93DAC"/>
    <w:rsid w:val="00C94E64"/>
    <w:rsid w:val="00C953BC"/>
    <w:rsid w:val="00C9596F"/>
    <w:rsid w:val="00C95F91"/>
    <w:rsid w:val="00C974A9"/>
    <w:rsid w:val="00CA1514"/>
    <w:rsid w:val="00CA1562"/>
    <w:rsid w:val="00CA298D"/>
    <w:rsid w:val="00CA3120"/>
    <w:rsid w:val="00CA3142"/>
    <w:rsid w:val="00CA6DDF"/>
    <w:rsid w:val="00CA6FBB"/>
    <w:rsid w:val="00CB0A2C"/>
    <w:rsid w:val="00CB2AC6"/>
    <w:rsid w:val="00CB2F11"/>
    <w:rsid w:val="00CB30A9"/>
    <w:rsid w:val="00CB327F"/>
    <w:rsid w:val="00CB3C9C"/>
    <w:rsid w:val="00CB4A35"/>
    <w:rsid w:val="00CB5F4E"/>
    <w:rsid w:val="00CB648A"/>
    <w:rsid w:val="00CB6A77"/>
    <w:rsid w:val="00CB6E05"/>
    <w:rsid w:val="00CB7C7D"/>
    <w:rsid w:val="00CC0A06"/>
    <w:rsid w:val="00CC2533"/>
    <w:rsid w:val="00CC254D"/>
    <w:rsid w:val="00CC45A3"/>
    <w:rsid w:val="00CC45F8"/>
    <w:rsid w:val="00CC47F1"/>
    <w:rsid w:val="00CC4A81"/>
    <w:rsid w:val="00CC62C0"/>
    <w:rsid w:val="00CC6614"/>
    <w:rsid w:val="00CC6FDB"/>
    <w:rsid w:val="00CD030A"/>
    <w:rsid w:val="00CD0450"/>
    <w:rsid w:val="00CD13F2"/>
    <w:rsid w:val="00CD178E"/>
    <w:rsid w:val="00CD27B4"/>
    <w:rsid w:val="00CD3B75"/>
    <w:rsid w:val="00CD6AB3"/>
    <w:rsid w:val="00CD7EF8"/>
    <w:rsid w:val="00CE04E0"/>
    <w:rsid w:val="00CE1961"/>
    <w:rsid w:val="00CE1A2F"/>
    <w:rsid w:val="00CE1C6F"/>
    <w:rsid w:val="00CE2BFC"/>
    <w:rsid w:val="00CE31ED"/>
    <w:rsid w:val="00CE31EE"/>
    <w:rsid w:val="00CE34BC"/>
    <w:rsid w:val="00CE692A"/>
    <w:rsid w:val="00CE6AE1"/>
    <w:rsid w:val="00CE6D7A"/>
    <w:rsid w:val="00CE71C5"/>
    <w:rsid w:val="00CF1A7D"/>
    <w:rsid w:val="00CF1C31"/>
    <w:rsid w:val="00CF1D7C"/>
    <w:rsid w:val="00CF1DB3"/>
    <w:rsid w:val="00CF3174"/>
    <w:rsid w:val="00CF3AC6"/>
    <w:rsid w:val="00CF5EF6"/>
    <w:rsid w:val="00CF6D48"/>
    <w:rsid w:val="00D003A5"/>
    <w:rsid w:val="00D005F4"/>
    <w:rsid w:val="00D00C03"/>
    <w:rsid w:val="00D02066"/>
    <w:rsid w:val="00D02A5B"/>
    <w:rsid w:val="00D02E3E"/>
    <w:rsid w:val="00D02E63"/>
    <w:rsid w:val="00D03F43"/>
    <w:rsid w:val="00D04625"/>
    <w:rsid w:val="00D07B5D"/>
    <w:rsid w:val="00D10566"/>
    <w:rsid w:val="00D13202"/>
    <w:rsid w:val="00D13335"/>
    <w:rsid w:val="00D145D6"/>
    <w:rsid w:val="00D1474C"/>
    <w:rsid w:val="00D15ED8"/>
    <w:rsid w:val="00D1651D"/>
    <w:rsid w:val="00D16C6A"/>
    <w:rsid w:val="00D170A1"/>
    <w:rsid w:val="00D221DD"/>
    <w:rsid w:val="00D23C1D"/>
    <w:rsid w:val="00D24D07"/>
    <w:rsid w:val="00D24D9D"/>
    <w:rsid w:val="00D25472"/>
    <w:rsid w:val="00D2630A"/>
    <w:rsid w:val="00D26504"/>
    <w:rsid w:val="00D30435"/>
    <w:rsid w:val="00D311C1"/>
    <w:rsid w:val="00D31E63"/>
    <w:rsid w:val="00D3210B"/>
    <w:rsid w:val="00D32760"/>
    <w:rsid w:val="00D32A18"/>
    <w:rsid w:val="00D32B24"/>
    <w:rsid w:val="00D32B7D"/>
    <w:rsid w:val="00D32D9E"/>
    <w:rsid w:val="00D330B7"/>
    <w:rsid w:val="00D346CB"/>
    <w:rsid w:val="00D403C6"/>
    <w:rsid w:val="00D41AC7"/>
    <w:rsid w:val="00D41F1A"/>
    <w:rsid w:val="00D42BA8"/>
    <w:rsid w:val="00D43407"/>
    <w:rsid w:val="00D43764"/>
    <w:rsid w:val="00D43E84"/>
    <w:rsid w:val="00D44C53"/>
    <w:rsid w:val="00D44EFB"/>
    <w:rsid w:val="00D44FEE"/>
    <w:rsid w:val="00D45473"/>
    <w:rsid w:val="00D4575A"/>
    <w:rsid w:val="00D463E0"/>
    <w:rsid w:val="00D50A12"/>
    <w:rsid w:val="00D50B06"/>
    <w:rsid w:val="00D52559"/>
    <w:rsid w:val="00D52E62"/>
    <w:rsid w:val="00D53DF2"/>
    <w:rsid w:val="00D54A08"/>
    <w:rsid w:val="00D561AD"/>
    <w:rsid w:val="00D56233"/>
    <w:rsid w:val="00D56E6D"/>
    <w:rsid w:val="00D5720B"/>
    <w:rsid w:val="00D60E5B"/>
    <w:rsid w:val="00D61442"/>
    <w:rsid w:val="00D63BE8"/>
    <w:rsid w:val="00D6444F"/>
    <w:rsid w:val="00D6446F"/>
    <w:rsid w:val="00D6535F"/>
    <w:rsid w:val="00D66922"/>
    <w:rsid w:val="00D70DE4"/>
    <w:rsid w:val="00D717AC"/>
    <w:rsid w:val="00D71850"/>
    <w:rsid w:val="00D7221F"/>
    <w:rsid w:val="00D7242E"/>
    <w:rsid w:val="00D73549"/>
    <w:rsid w:val="00D739E8"/>
    <w:rsid w:val="00D74208"/>
    <w:rsid w:val="00D742E5"/>
    <w:rsid w:val="00D7445A"/>
    <w:rsid w:val="00D74996"/>
    <w:rsid w:val="00D74F61"/>
    <w:rsid w:val="00D75B9C"/>
    <w:rsid w:val="00D75D13"/>
    <w:rsid w:val="00D76372"/>
    <w:rsid w:val="00D76D23"/>
    <w:rsid w:val="00D77A4A"/>
    <w:rsid w:val="00D801D7"/>
    <w:rsid w:val="00D80CA2"/>
    <w:rsid w:val="00D81D57"/>
    <w:rsid w:val="00D821C3"/>
    <w:rsid w:val="00D82425"/>
    <w:rsid w:val="00D831C1"/>
    <w:rsid w:val="00D83CFA"/>
    <w:rsid w:val="00D83D2E"/>
    <w:rsid w:val="00D860C5"/>
    <w:rsid w:val="00D86349"/>
    <w:rsid w:val="00D86FAC"/>
    <w:rsid w:val="00D8700A"/>
    <w:rsid w:val="00D90055"/>
    <w:rsid w:val="00D9053B"/>
    <w:rsid w:val="00D90541"/>
    <w:rsid w:val="00D9088B"/>
    <w:rsid w:val="00D92007"/>
    <w:rsid w:val="00D92395"/>
    <w:rsid w:val="00D941B4"/>
    <w:rsid w:val="00D94627"/>
    <w:rsid w:val="00D94709"/>
    <w:rsid w:val="00D951C6"/>
    <w:rsid w:val="00D97824"/>
    <w:rsid w:val="00D97C3D"/>
    <w:rsid w:val="00DA0232"/>
    <w:rsid w:val="00DA049E"/>
    <w:rsid w:val="00DA089C"/>
    <w:rsid w:val="00DA18EC"/>
    <w:rsid w:val="00DA20A4"/>
    <w:rsid w:val="00DA3A5A"/>
    <w:rsid w:val="00DA3A8F"/>
    <w:rsid w:val="00DA3F73"/>
    <w:rsid w:val="00DA4650"/>
    <w:rsid w:val="00DA539A"/>
    <w:rsid w:val="00DA670F"/>
    <w:rsid w:val="00DB018E"/>
    <w:rsid w:val="00DB0881"/>
    <w:rsid w:val="00DB2A54"/>
    <w:rsid w:val="00DB3166"/>
    <w:rsid w:val="00DB38B8"/>
    <w:rsid w:val="00DB3A9F"/>
    <w:rsid w:val="00DB5A7E"/>
    <w:rsid w:val="00DB6786"/>
    <w:rsid w:val="00DB687C"/>
    <w:rsid w:val="00DC0AAB"/>
    <w:rsid w:val="00DC17E5"/>
    <w:rsid w:val="00DC2385"/>
    <w:rsid w:val="00DC2660"/>
    <w:rsid w:val="00DC27AF"/>
    <w:rsid w:val="00DC5A91"/>
    <w:rsid w:val="00DC5D2F"/>
    <w:rsid w:val="00DC621E"/>
    <w:rsid w:val="00DC63A1"/>
    <w:rsid w:val="00DC648A"/>
    <w:rsid w:val="00DC6EFC"/>
    <w:rsid w:val="00DC7FBA"/>
    <w:rsid w:val="00DD027C"/>
    <w:rsid w:val="00DD0A35"/>
    <w:rsid w:val="00DD10FE"/>
    <w:rsid w:val="00DD185E"/>
    <w:rsid w:val="00DD20FA"/>
    <w:rsid w:val="00DD2799"/>
    <w:rsid w:val="00DD317F"/>
    <w:rsid w:val="00DD4029"/>
    <w:rsid w:val="00DD42FB"/>
    <w:rsid w:val="00DD45A1"/>
    <w:rsid w:val="00DD5317"/>
    <w:rsid w:val="00DD5EB8"/>
    <w:rsid w:val="00DD61D6"/>
    <w:rsid w:val="00DD6C00"/>
    <w:rsid w:val="00DD768D"/>
    <w:rsid w:val="00DD79F2"/>
    <w:rsid w:val="00DE058D"/>
    <w:rsid w:val="00DE0E7A"/>
    <w:rsid w:val="00DE1B10"/>
    <w:rsid w:val="00DE1EAD"/>
    <w:rsid w:val="00DE23CC"/>
    <w:rsid w:val="00DE2723"/>
    <w:rsid w:val="00DE2897"/>
    <w:rsid w:val="00DE2C10"/>
    <w:rsid w:val="00DE4758"/>
    <w:rsid w:val="00DE5D9A"/>
    <w:rsid w:val="00DE6740"/>
    <w:rsid w:val="00DE6B4D"/>
    <w:rsid w:val="00DE7433"/>
    <w:rsid w:val="00DE785C"/>
    <w:rsid w:val="00DF0DA5"/>
    <w:rsid w:val="00DF165B"/>
    <w:rsid w:val="00DF22F6"/>
    <w:rsid w:val="00DF2A60"/>
    <w:rsid w:val="00DF36BB"/>
    <w:rsid w:val="00DF36FE"/>
    <w:rsid w:val="00DF4F32"/>
    <w:rsid w:val="00DF551A"/>
    <w:rsid w:val="00DF565A"/>
    <w:rsid w:val="00DF5E4B"/>
    <w:rsid w:val="00DF6464"/>
    <w:rsid w:val="00DF75D1"/>
    <w:rsid w:val="00DF764C"/>
    <w:rsid w:val="00DF7D88"/>
    <w:rsid w:val="00E002D8"/>
    <w:rsid w:val="00E00DEC"/>
    <w:rsid w:val="00E027C2"/>
    <w:rsid w:val="00E043CE"/>
    <w:rsid w:val="00E04413"/>
    <w:rsid w:val="00E044C1"/>
    <w:rsid w:val="00E04B13"/>
    <w:rsid w:val="00E04ECC"/>
    <w:rsid w:val="00E05841"/>
    <w:rsid w:val="00E0599E"/>
    <w:rsid w:val="00E05C5A"/>
    <w:rsid w:val="00E06335"/>
    <w:rsid w:val="00E07751"/>
    <w:rsid w:val="00E077E8"/>
    <w:rsid w:val="00E07DA6"/>
    <w:rsid w:val="00E11447"/>
    <w:rsid w:val="00E11ADD"/>
    <w:rsid w:val="00E12542"/>
    <w:rsid w:val="00E1340C"/>
    <w:rsid w:val="00E140D9"/>
    <w:rsid w:val="00E14154"/>
    <w:rsid w:val="00E142AC"/>
    <w:rsid w:val="00E1514B"/>
    <w:rsid w:val="00E207E7"/>
    <w:rsid w:val="00E21315"/>
    <w:rsid w:val="00E2363F"/>
    <w:rsid w:val="00E238B0"/>
    <w:rsid w:val="00E24128"/>
    <w:rsid w:val="00E2447C"/>
    <w:rsid w:val="00E26213"/>
    <w:rsid w:val="00E2648C"/>
    <w:rsid w:val="00E27115"/>
    <w:rsid w:val="00E27469"/>
    <w:rsid w:val="00E30F1C"/>
    <w:rsid w:val="00E328F7"/>
    <w:rsid w:val="00E329F3"/>
    <w:rsid w:val="00E32DA4"/>
    <w:rsid w:val="00E3427E"/>
    <w:rsid w:val="00E343B2"/>
    <w:rsid w:val="00E36062"/>
    <w:rsid w:val="00E36C63"/>
    <w:rsid w:val="00E37443"/>
    <w:rsid w:val="00E37DB3"/>
    <w:rsid w:val="00E4095A"/>
    <w:rsid w:val="00E426BF"/>
    <w:rsid w:val="00E42B1F"/>
    <w:rsid w:val="00E430BA"/>
    <w:rsid w:val="00E43A48"/>
    <w:rsid w:val="00E442E2"/>
    <w:rsid w:val="00E452A0"/>
    <w:rsid w:val="00E4693B"/>
    <w:rsid w:val="00E4696F"/>
    <w:rsid w:val="00E46B1F"/>
    <w:rsid w:val="00E47171"/>
    <w:rsid w:val="00E506CA"/>
    <w:rsid w:val="00E518BB"/>
    <w:rsid w:val="00E518BC"/>
    <w:rsid w:val="00E525CA"/>
    <w:rsid w:val="00E525E4"/>
    <w:rsid w:val="00E53422"/>
    <w:rsid w:val="00E53583"/>
    <w:rsid w:val="00E53944"/>
    <w:rsid w:val="00E53ADE"/>
    <w:rsid w:val="00E53B0D"/>
    <w:rsid w:val="00E540B2"/>
    <w:rsid w:val="00E54DCB"/>
    <w:rsid w:val="00E56395"/>
    <w:rsid w:val="00E570AE"/>
    <w:rsid w:val="00E574F3"/>
    <w:rsid w:val="00E57706"/>
    <w:rsid w:val="00E577B5"/>
    <w:rsid w:val="00E57A75"/>
    <w:rsid w:val="00E57B62"/>
    <w:rsid w:val="00E57C0A"/>
    <w:rsid w:val="00E57E05"/>
    <w:rsid w:val="00E60A3E"/>
    <w:rsid w:val="00E614AE"/>
    <w:rsid w:val="00E61731"/>
    <w:rsid w:val="00E652A0"/>
    <w:rsid w:val="00E677AA"/>
    <w:rsid w:val="00E678CC"/>
    <w:rsid w:val="00E711CB"/>
    <w:rsid w:val="00E73124"/>
    <w:rsid w:val="00E73381"/>
    <w:rsid w:val="00E74444"/>
    <w:rsid w:val="00E74D01"/>
    <w:rsid w:val="00E74F62"/>
    <w:rsid w:val="00E75AF0"/>
    <w:rsid w:val="00E76477"/>
    <w:rsid w:val="00E7682D"/>
    <w:rsid w:val="00E80851"/>
    <w:rsid w:val="00E809E7"/>
    <w:rsid w:val="00E80C94"/>
    <w:rsid w:val="00E81209"/>
    <w:rsid w:val="00E81C84"/>
    <w:rsid w:val="00E827CF"/>
    <w:rsid w:val="00E83A5E"/>
    <w:rsid w:val="00E83C8F"/>
    <w:rsid w:val="00E83D45"/>
    <w:rsid w:val="00E84446"/>
    <w:rsid w:val="00E84969"/>
    <w:rsid w:val="00E84CCE"/>
    <w:rsid w:val="00E859D8"/>
    <w:rsid w:val="00E8755E"/>
    <w:rsid w:val="00E90998"/>
    <w:rsid w:val="00E909C8"/>
    <w:rsid w:val="00E91E62"/>
    <w:rsid w:val="00E924BF"/>
    <w:rsid w:val="00E92AD4"/>
    <w:rsid w:val="00E938F5"/>
    <w:rsid w:val="00E94249"/>
    <w:rsid w:val="00E944D9"/>
    <w:rsid w:val="00E9475C"/>
    <w:rsid w:val="00E9506D"/>
    <w:rsid w:val="00E95C65"/>
    <w:rsid w:val="00E962D9"/>
    <w:rsid w:val="00E97ECF"/>
    <w:rsid w:val="00EA09C0"/>
    <w:rsid w:val="00EA0B29"/>
    <w:rsid w:val="00EA135B"/>
    <w:rsid w:val="00EA1402"/>
    <w:rsid w:val="00EA3383"/>
    <w:rsid w:val="00EA38B0"/>
    <w:rsid w:val="00EA3D3A"/>
    <w:rsid w:val="00EA63C9"/>
    <w:rsid w:val="00EA67C1"/>
    <w:rsid w:val="00EA6C6A"/>
    <w:rsid w:val="00EA77E1"/>
    <w:rsid w:val="00EB0F0D"/>
    <w:rsid w:val="00EB1270"/>
    <w:rsid w:val="00EB15EF"/>
    <w:rsid w:val="00EB1C9B"/>
    <w:rsid w:val="00EB3292"/>
    <w:rsid w:val="00EB32A5"/>
    <w:rsid w:val="00EB3C91"/>
    <w:rsid w:val="00EB4978"/>
    <w:rsid w:val="00EB4A71"/>
    <w:rsid w:val="00EB5770"/>
    <w:rsid w:val="00EB57CC"/>
    <w:rsid w:val="00EB5B60"/>
    <w:rsid w:val="00EB5E47"/>
    <w:rsid w:val="00EB63CF"/>
    <w:rsid w:val="00EB6A73"/>
    <w:rsid w:val="00EB7443"/>
    <w:rsid w:val="00EB7DC4"/>
    <w:rsid w:val="00EC043D"/>
    <w:rsid w:val="00EC0ADF"/>
    <w:rsid w:val="00EC42A3"/>
    <w:rsid w:val="00EC4703"/>
    <w:rsid w:val="00EC482E"/>
    <w:rsid w:val="00EC4CF4"/>
    <w:rsid w:val="00EC4F44"/>
    <w:rsid w:val="00EC6979"/>
    <w:rsid w:val="00EC6A14"/>
    <w:rsid w:val="00EC6B61"/>
    <w:rsid w:val="00ED12C8"/>
    <w:rsid w:val="00ED260F"/>
    <w:rsid w:val="00ED3226"/>
    <w:rsid w:val="00ED3A8B"/>
    <w:rsid w:val="00ED3F45"/>
    <w:rsid w:val="00ED5426"/>
    <w:rsid w:val="00ED7F5C"/>
    <w:rsid w:val="00EE020D"/>
    <w:rsid w:val="00EE0C44"/>
    <w:rsid w:val="00EE1000"/>
    <w:rsid w:val="00EE2E9F"/>
    <w:rsid w:val="00EE4460"/>
    <w:rsid w:val="00EE45C3"/>
    <w:rsid w:val="00EE48D0"/>
    <w:rsid w:val="00EE5B96"/>
    <w:rsid w:val="00EE63E3"/>
    <w:rsid w:val="00EE7613"/>
    <w:rsid w:val="00EE7B62"/>
    <w:rsid w:val="00EE7D26"/>
    <w:rsid w:val="00EF097F"/>
    <w:rsid w:val="00EF103C"/>
    <w:rsid w:val="00EF11CA"/>
    <w:rsid w:val="00EF16C2"/>
    <w:rsid w:val="00EF285D"/>
    <w:rsid w:val="00EF32D5"/>
    <w:rsid w:val="00EF384D"/>
    <w:rsid w:val="00EF6232"/>
    <w:rsid w:val="00EF737A"/>
    <w:rsid w:val="00EF7F30"/>
    <w:rsid w:val="00F01514"/>
    <w:rsid w:val="00F015E1"/>
    <w:rsid w:val="00F02F7E"/>
    <w:rsid w:val="00F040BF"/>
    <w:rsid w:val="00F043C1"/>
    <w:rsid w:val="00F04611"/>
    <w:rsid w:val="00F04BAA"/>
    <w:rsid w:val="00F04CAC"/>
    <w:rsid w:val="00F04DE8"/>
    <w:rsid w:val="00F05403"/>
    <w:rsid w:val="00F06021"/>
    <w:rsid w:val="00F072D5"/>
    <w:rsid w:val="00F07B74"/>
    <w:rsid w:val="00F10142"/>
    <w:rsid w:val="00F142F0"/>
    <w:rsid w:val="00F14421"/>
    <w:rsid w:val="00F1621A"/>
    <w:rsid w:val="00F165BD"/>
    <w:rsid w:val="00F16DBF"/>
    <w:rsid w:val="00F17606"/>
    <w:rsid w:val="00F1787B"/>
    <w:rsid w:val="00F20009"/>
    <w:rsid w:val="00F224EB"/>
    <w:rsid w:val="00F2317A"/>
    <w:rsid w:val="00F23409"/>
    <w:rsid w:val="00F23698"/>
    <w:rsid w:val="00F241E3"/>
    <w:rsid w:val="00F24600"/>
    <w:rsid w:val="00F24673"/>
    <w:rsid w:val="00F256F2"/>
    <w:rsid w:val="00F258FE"/>
    <w:rsid w:val="00F27D6B"/>
    <w:rsid w:val="00F31311"/>
    <w:rsid w:val="00F31BCE"/>
    <w:rsid w:val="00F32030"/>
    <w:rsid w:val="00F3217C"/>
    <w:rsid w:val="00F342A2"/>
    <w:rsid w:val="00F34814"/>
    <w:rsid w:val="00F35890"/>
    <w:rsid w:val="00F35E49"/>
    <w:rsid w:val="00F3677C"/>
    <w:rsid w:val="00F371A6"/>
    <w:rsid w:val="00F371DF"/>
    <w:rsid w:val="00F3734C"/>
    <w:rsid w:val="00F37B24"/>
    <w:rsid w:val="00F40961"/>
    <w:rsid w:val="00F417F6"/>
    <w:rsid w:val="00F41F6D"/>
    <w:rsid w:val="00F426CB"/>
    <w:rsid w:val="00F44DFE"/>
    <w:rsid w:val="00F44EAE"/>
    <w:rsid w:val="00F45067"/>
    <w:rsid w:val="00F450B6"/>
    <w:rsid w:val="00F46019"/>
    <w:rsid w:val="00F46821"/>
    <w:rsid w:val="00F4683D"/>
    <w:rsid w:val="00F46A04"/>
    <w:rsid w:val="00F46E01"/>
    <w:rsid w:val="00F50CF0"/>
    <w:rsid w:val="00F5144C"/>
    <w:rsid w:val="00F52222"/>
    <w:rsid w:val="00F52A62"/>
    <w:rsid w:val="00F542F8"/>
    <w:rsid w:val="00F548A6"/>
    <w:rsid w:val="00F551DD"/>
    <w:rsid w:val="00F57566"/>
    <w:rsid w:val="00F60324"/>
    <w:rsid w:val="00F60710"/>
    <w:rsid w:val="00F6080C"/>
    <w:rsid w:val="00F62779"/>
    <w:rsid w:val="00F64020"/>
    <w:rsid w:val="00F642C4"/>
    <w:rsid w:val="00F658B8"/>
    <w:rsid w:val="00F6642F"/>
    <w:rsid w:val="00F678D5"/>
    <w:rsid w:val="00F67EED"/>
    <w:rsid w:val="00F67F61"/>
    <w:rsid w:val="00F7077F"/>
    <w:rsid w:val="00F70939"/>
    <w:rsid w:val="00F71CC8"/>
    <w:rsid w:val="00F72056"/>
    <w:rsid w:val="00F72357"/>
    <w:rsid w:val="00F723AB"/>
    <w:rsid w:val="00F726F7"/>
    <w:rsid w:val="00F72E28"/>
    <w:rsid w:val="00F73F9A"/>
    <w:rsid w:val="00F74717"/>
    <w:rsid w:val="00F75C4D"/>
    <w:rsid w:val="00F768F1"/>
    <w:rsid w:val="00F769AA"/>
    <w:rsid w:val="00F76C88"/>
    <w:rsid w:val="00F76FAF"/>
    <w:rsid w:val="00F7740B"/>
    <w:rsid w:val="00F77549"/>
    <w:rsid w:val="00F77DE5"/>
    <w:rsid w:val="00F80EDC"/>
    <w:rsid w:val="00F81720"/>
    <w:rsid w:val="00F82CDA"/>
    <w:rsid w:val="00F83037"/>
    <w:rsid w:val="00F83C39"/>
    <w:rsid w:val="00F83D5A"/>
    <w:rsid w:val="00F83F1C"/>
    <w:rsid w:val="00F842E5"/>
    <w:rsid w:val="00F8434B"/>
    <w:rsid w:val="00F850AB"/>
    <w:rsid w:val="00F85F60"/>
    <w:rsid w:val="00F86D9E"/>
    <w:rsid w:val="00F8745B"/>
    <w:rsid w:val="00F90B7D"/>
    <w:rsid w:val="00F91064"/>
    <w:rsid w:val="00F91675"/>
    <w:rsid w:val="00F91DC9"/>
    <w:rsid w:val="00F92176"/>
    <w:rsid w:val="00F93BF4"/>
    <w:rsid w:val="00F93D96"/>
    <w:rsid w:val="00F96E17"/>
    <w:rsid w:val="00FA03FD"/>
    <w:rsid w:val="00FA057E"/>
    <w:rsid w:val="00FA0C04"/>
    <w:rsid w:val="00FA0EF3"/>
    <w:rsid w:val="00FA1A39"/>
    <w:rsid w:val="00FA1D8F"/>
    <w:rsid w:val="00FA2498"/>
    <w:rsid w:val="00FA2729"/>
    <w:rsid w:val="00FA297E"/>
    <w:rsid w:val="00FA3D20"/>
    <w:rsid w:val="00FA436E"/>
    <w:rsid w:val="00FA4A44"/>
    <w:rsid w:val="00FA4F2B"/>
    <w:rsid w:val="00FA63CA"/>
    <w:rsid w:val="00FA758D"/>
    <w:rsid w:val="00FA7899"/>
    <w:rsid w:val="00FA7AE2"/>
    <w:rsid w:val="00FB133F"/>
    <w:rsid w:val="00FB18EF"/>
    <w:rsid w:val="00FB24C4"/>
    <w:rsid w:val="00FB34EC"/>
    <w:rsid w:val="00FB3919"/>
    <w:rsid w:val="00FB51CD"/>
    <w:rsid w:val="00FB59DE"/>
    <w:rsid w:val="00FB5EE8"/>
    <w:rsid w:val="00FC0040"/>
    <w:rsid w:val="00FC07B2"/>
    <w:rsid w:val="00FC1596"/>
    <w:rsid w:val="00FC1EFF"/>
    <w:rsid w:val="00FC2A0F"/>
    <w:rsid w:val="00FC2C73"/>
    <w:rsid w:val="00FC2E40"/>
    <w:rsid w:val="00FC3905"/>
    <w:rsid w:val="00FC3A93"/>
    <w:rsid w:val="00FC3ADB"/>
    <w:rsid w:val="00FC3FA1"/>
    <w:rsid w:val="00FC4C14"/>
    <w:rsid w:val="00FC508B"/>
    <w:rsid w:val="00FC53D4"/>
    <w:rsid w:val="00FC6110"/>
    <w:rsid w:val="00FC63A1"/>
    <w:rsid w:val="00FC6641"/>
    <w:rsid w:val="00FD0A8F"/>
    <w:rsid w:val="00FD0E90"/>
    <w:rsid w:val="00FD1DA1"/>
    <w:rsid w:val="00FD2678"/>
    <w:rsid w:val="00FD2E0B"/>
    <w:rsid w:val="00FD32E7"/>
    <w:rsid w:val="00FD4B46"/>
    <w:rsid w:val="00FD552C"/>
    <w:rsid w:val="00FD5571"/>
    <w:rsid w:val="00FD6FB6"/>
    <w:rsid w:val="00FE0DB3"/>
    <w:rsid w:val="00FE17CF"/>
    <w:rsid w:val="00FE23D3"/>
    <w:rsid w:val="00FE31A5"/>
    <w:rsid w:val="00FE3B5D"/>
    <w:rsid w:val="00FE3DE1"/>
    <w:rsid w:val="00FE3EBD"/>
    <w:rsid w:val="00FE4009"/>
    <w:rsid w:val="00FE470C"/>
    <w:rsid w:val="00FE49C3"/>
    <w:rsid w:val="00FE4D0A"/>
    <w:rsid w:val="00FE632B"/>
    <w:rsid w:val="00FE6330"/>
    <w:rsid w:val="00FE777E"/>
    <w:rsid w:val="00FF019C"/>
    <w:rsid w:val="00FF1B95"/>
    <w:rsid w:val="00FF2226"/>
    <w:rsid w:val="00FF2592"/>
    <w:rsid w:val="00FF2926"/>
    <w:rsid w:val="00FF3E3E"/>
    <w:rsid w:val="00FF4280"/>
    <w:rsid w:val="00FF487D"/>
    <w:rsid w:val="00FF5249"/>
    <w:rsid w:val="00FF59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A4031"/>
  <w15:docId w15:val="{5FEE226D-F1E0-442A-BF81-CF25E611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CD8"/>
    <w:rPr>
      <w:rFonts w:ascii="Verdana" w:hAnsi="Verdana"/>
      <w:szCs w:val="24"/>
    </w:rPr>
  </w:style>
  <w:style w:type="paragraph" w:styleId="Heading1">
    <w:name w:val="heading 1"/>
    <w:aliases w:val="Heading 1 Char,Heading 1 Char Char Char,Heading 1 Char1 Char,Heading 1 Char Char1 Char,Heading 1 Char1,Heading 1 Char Char,Heading 1 Char Char Char Char,Heading 1 Char1 Char Char,Heading 1 Char Char1 Char Char,PIM 1,H1,Document,h1,Chapter,1,I"/>
    <w:basedOn w:val="Normal"/>
    <w:next w:val="Normal"/>
    <w:qFormat/>
    <w:rsid w:val="00C331BF"/>
    <w:pPr>
      <w:keepNext/>
      <w:numPr>
        <w:numId w:val="19"/>
      </w:numPr>
      <w:spacing w:before="240" w:after="6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8A011E"/>
    <w:pPr>
      <w:keepNext/>
      <w:numPr>
        <w:ilvl w:val="1"/>
        <w:numId w:val="19"/>
      </w:numPr>
      <w:spacing w:before="240" w:after="60"/>
      <w:outlineLvl w:val="1"/>
    </w:pPr>
    <w:rPr>
      <w:rFonts w:ascii="Arial" w:hAnsi="Arial" w:cs="Arial"/>
      <w:b/>
      <w:bCs/>
      <w:i/>
      <w:iCs/>
      <w:sz w:val="28"/>
      <w:szCs w:val="28"/>
    </w:rPr>
  </w:style>
  <w:style w:type="paragraph" w:styleId="Heading3">
    <w:name w:val="heading 3"/>
    <w:basedOn w:val="Normal"/>
    <w:next w:val="Normal"/>
    <w:qFormat/>
    <w:rsid w:val="0051480F"/>
    <w:pPr>
      <w:keepNext/>
      <w:numPr>
        <w:ilvl w:val="2"/>
        <w:numId w:val="19"/>
      </w:numPr>
      <w:spacing w:before="240" w:after="60" w:line="360" w:lineRule="auto"/>
      <w:outlineLvl w:val="2"/>
    </w:pPr>
    <w:rPr>
      <w:rFonts w:ascii="Arial" w:hAnsi="Arial" w:cs="Arial"/>
      <w:b/>
      <w:bCs/>
      <w:sz w:val="22"/>
      <w:szCs w:val="26"/>
    </w:rPr>
  </w:style>
  <w:style w:type="paragraph" w:styleId="Heading4">
    <w:name w:val="heading 4"/>
    <w:basedOn w:val="Normal"/>
    <w:next w:val="Normal"/>
    <w:qFormat/>
    <w:rsid w:val="0033077A"/>
    <w:pPr>
      <w:keepNext/>
      <w:numPr>
        <w:ilvl w:val="3"/>
        <w:numId w:val="19"/>
      </w:numPr>
      <w:spacing w:before="240" w:after="60"/>
      <w:outlineLvl w:val="3"/>
    </w:pPr>
    <w:rPr>
      <w:rFonts w:ascii="Times New Roman" w:hAnsi="Times New Roman"/>
      <w:b/>
      <w:bCs/>
      <w:sz w:val="28"/>
      <w:szCs w:val="28"/>
    </w:rPr>
  </w:style>
  <w:style w:type="paragraph" w:styleId="Heading5">
    <w:name w:val="heading 5"/>
    <w:aliases w:val="ASAPHeading 5,Block Label,Bullet point,H5"/>
    <w:basedOn w:val="Normal"/>
    <w:next w:val="Normal"/>
    <w:qFormat/>
    <w:rsid w:val="008E75C1"/>
    <w:pPr>
      <w:numPr>
        <w:ilvl w:val="4"/>
        <w:numId w:val="19"/>
      </w:numPr>
      <w:spacing w:before="240" w:after="60"/>
      <w:outlineLvl w:val="4"/>
    </w:pPr>
    <w:rPr>
      <w:rFonts w:ascii="Tahoma" w:hAnsi="Tahoma"/>
      <w:b/>
      <w:bCs/>
      <w:i/>
      <w:iCs/>
      <w:sz w:val="26"/>
      <w:szCs w:val="26"/>
      <w:lang w:val="en-IN"/>
    </w:rPr>
  </w:style>
  <w:style w:type="paragraph" w:styleId="Heading6">
    <w:name w:val="heading 6"/>
    <w:basedOn w:val="Normal"/>
    <w:next w:val="Normal"/>
    <w:qFormat/>
    <w:rsid w:val="008E75C1"/>
    <w:pPr>
      <w:keepNext/>
      <w:numPr>
        <w:ilvl w:val="5"/>
        <w:numId w:val="19"/>
      </w:numPr>
      <w:outlineLvl w:val="5"/>
    </w:pPr>
    <w:rPr>
      <w:rFonts w:ascii="Tahoma" w:hAnsi="Tahoma"/>
      <w:b/>
      <w:bCs/>
      <w:color w:val="FFFFFF"/>
      <w:szCs w:val="20"/>
      <w:lang w:val="en-IN"/>
    </w:rPr>
  </w:style>
  <w:style w:type="paragraph" w:styleId="Heading7">
    <w:name w:val="heading 7"/>
    <w:basedOn w:val="Normal"/>
    <w:next w:val="Normal"/>
    <w:qFormat/>
    <w:rsid w:val="00C17470"/>
    <w:pPr>
      <w:numPr>
        <w:ilvl w:val="6"/>
        <w:numId w:val="19"/>
      </w:numPr>
      <w:spacing w:before="240" w:after="60"/>
      <w:outlineLvl w:val="6"/>
    </w:pPr>
    <w:rPr>
      <w:rFonts w:ascii="Times New Roman" w:hAnsi="Times New Roman"/>
      <w:sz w:val="24"/>
    </w:rPr>
  </w:style>
  <w:style w:type="paragraph" w:styleId="Heading8">
    <w:name w:val="heading 8"/>
    <w:basedOn w:val="Normal"/>
    <w:next w:val="Normal"/>
    <w:qFormat/>
    <w:rsid w:val="000F4236"/>
    <w:pPr>
      <w:numPr>
        <w:ilvl w:val="7"/>
        <w:numId w:val="19"/>
      </w:numPr>
      <w:spacing w:before="240" w:after="60"/>
      <w:outlineLvl w:val="7"/>
    </w:pPr>
    <w:rPr>
      <w:rFonts w:ascii="Times New Roman" w:hAnsi="Times New Roman"/>
      <w:i/>
      <w:iCs/>
      <w:sz w:val="24"/>
    </w:rPr>
  </w:style>
  <w:style w:type="paragraph" w:styleId="Heading9">
    <w:name w:val="heading 9"/>
    <w:basedOn w:val="Normal"/>
    <w:next w:val="Normal"/>
    <w:qFormat/>
    <w:rsid w:val="001179DD"/>
    <w:pPr>
      <w:numPr>
        <w:ilvl w:val="8"/>
        <w:numId w:val="19"/>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Body">
    <w:name w:val="P_Table_Body"/>
    <w:basedOn w:val="Normal"/>
    <w:rsid w:val="00676728"/>
    <w:pPr>
      <w:spacing w:before="60" w:after="60"/>
    </w:pPr>
    <w:rPr>
      <w:szCs w:val="20"/>
    </w:rPr>
  </w:style>
  <w:style w:type="paragraph" w:styleId="Title">
    <w:name w:val="Title"/>
    <w:basedOn w:val="Normal"/>
    <w:qFormat/>
    <w:rsid w:val="00892239"/>
    <w:pPr>
      <w:jc w:val="center"/>
    </w:pPr>
    <w:rPr>
      <w:rFonts w:ascii="Times New Roman" w:hAnsi="Times New Roman"/>
      <w:b/>
      <w:sz w:val="36"/>
    </w:rPr>
  </w:style>
  <w:style w:type="paragraph" w:customStyle="1" w:styleId="PTableHeading">
    <w:name w:val="P_Table_Heading"/>
    <w:basedOn w:val="Normal"/>
    <w:rsid w:val="00D52E62"/>
    <w:pPr>
      <w:spacing w:before="60" w:after="60"/>
      <w:jc w:val="center"/>
    </w:pPr>
    <w:rPr>
      <w:b/>
      <w:caps/>
      <w:szCs w:val="20"/>
    </w:rPr>
  </w:style>
  <w:style w:type="paragraph" w:customStyle="1" w:styleId="PHeading3">
    <w:name w:val="P_Heading3"/>
    <w:basedOn w:val="Normal"/>
    <w:next w:val="Normal"/>
    <w:rsid w:val="00D52E62"/>
    <w:pPr>
      <w:spacing w:before="120" w:after="120"/>
      <w:jc w:val="both"/>
    </w:pPr>
    <w:rPr>
      <w:rFonts w:ascii="Arial" w:hAnsi="Arial"/>
      <w:b/>
      <w:caps/>
      <w:sz w:val="24"/>
    </w:rPr>
  </w:style>
  <w:style w:type="paragraph" w:customStyle="1" w:styleId="P2ndPageHeadings">
    <w:name w:val="P_2nd_Page_Headings"/>
    <w:basedOn w:val="Normal"/>
    <w:rsid w:val="00D52E62"/>
    <w:pPr>
      <w:spacing w:before="120" w:after="120"/>
    </w:pPr>
    <w:rPr>
      <w:rFonts w:ascii="Arial" w:hAnsi="Arial"/>
      <w:b/>
      <w:caps/>
      <w:sz w:val="24"/>
    </w:rPr>
  </w:style>
  <w:style w:type="character" w:styleId="Hyperlink">
    <w:name w:val="Hyperlink"/>
    <w:uiPriority w:val="99"/>
    <w:rsid w:val="00BC5DAF"/>
    <w:rPr>
      <w:color w:val="0000FF"/>
      <w:u w:val="single"/>
    </w:rPr>
  </w:style>
  <w:style w:type="paragraph" w:styleId="TOC1">
    <w:name w:val="toc 1"/>
    <w:basedOn w:val="Normal"/>
    <w:next w:val="Normal"/>
    <w:autoRedefine/>
    <w:uiPriority w:val="39"/>
    <w:rsid w:val="00F842E5"/>
    <w:pPr>
      <w:tabs>
        <w:tab w:val="left" w:pos="605"/>
        <w:tab w:val="left" w:pos="1200"/>
        <w:tab w:val="right" w:leader="dot" w:pos="9927"/>
      </w:tabs>
      <w:bidi/>
      <w:spacing w:before="60" w:after="60"/>
    </w:pPr>
    <w:rPr>
      <w:rFonts w:ascii="Arial" w:hAnsi="Arial" w:cs="Simplified Arabic"/>
      <w:bCs/>
      <w:caps/>
      <w:noProof/>
      <w:sz w:val="24"/>
    </w:rPr>
  </w:style>
  <w:style w:type="paragraph" w:styleId="TOC2">
    <w:name w:val="toc 2"/>
    <w:basedOn w:val="Normal"/>
    <w:next w:val="Normal"/>
    <w:autoRedefine/>
    <w:uiPriority w:val="39"/>
    <w:rsid w:val="00F92176"/>
    <w:pPr>
      <w:tabs>
        <w:tab w:val="left" w:pos="800"/>
        <w:tab w:val="right" w:leader="dot" w:pos="9360"/>
      </w:tabs>
      <w:bidi/>
      <w:spacing w:before="120" w:after="120"/>
    </w:pPr>
    <w:rPr>
      <w:rFonts w:ascii="Arial" w:hAnsi="Arial"/>
      <w:caps/>
      <w:sz w:val="18"/>
    </w:rPr>
  </w:style>
  <w:style w:type="paragraph" w:styleId="Header">
    <w:name w:val="header"/>
    <w:basedOn w:val="Normal"/>
    <w:rsid w:val="00602B67"/>
    <w:pPr>
      <w:tabs>
        <w:tab w:val="center" w:pos="4320"/>
        <w:tab w:val="right" w:pos="8640"/>
      </w:tabs>
    </w:pPr>
  </w:style>
  <w:style w:type="paragraph" w:styleId="Footer">
    <w:name w:val="footer"/>
    <w:basedOn w:val="Normal"/>
    <w:link w:val="FooterChar"/>
    <w:uiPriority w:val="99"/>
    <w:rsid w:val="00602B67"/>
    <w:pPr>
      <w:tabs>
        <w:tab w:val="center" w:pos="4320"/>
        <w:tab w:val="right" w:pos="8640"/>
      </w:tabs>
    </w:pPr>
  </w:style>
  <w:style w:type="character" w:styleId="PageNumber">
    <w:name w:val="page number"/>
    <w:basedOn w:val="DefaultParagraphFont"/>
    <w:rsid w:val="008751E6"/>
  </w:style>
  <w:style w:type="paragraph" w:customStyle="1" w:styleId="StyleHeading1RedCentered">
    <w:name w:val="Style Heading 1 + Red Centered"/>
    <w:basedOn w:val="Heading1"/>
    <w:rsid w:val="00B01B3F"/>
    <w:pPr>
      <w:jc w:val="center"/>
    </w:pPr>
    <w:rPr>
      <w:rFonts w:cs="Times New Roman"/>
      <w:i/>
      <w:color w:val="FF0000"/>
      <w:sz w:val="40"/>
      <w:szCs w:val="20"/>
    </w:rPr>
  </w:style>
  <w:style w:type="paragraph" w:customStyle="1" w:styleId="StyleHeading1Centered">
    <w:name w:val="Style Heading 1 + Centered"/>
    <w:basedOn w:val="Title"/>
    <w:rsid w:val="00A16795"/>
    <w:rPr>
      <w:rFonts w:ascii="Arial" w:hAnsi="Arial"/>
      <w:i/>
      <w:sz w:val="40"/>
      <w:szCs w:val="20"/>
    </w:rPr>
  </w:style>
  <w:style w:type="paragraph" w:customStyle="1" w:styleId="PFC">
    <w:name w:val="PFC"/>
    <w:basedOn w:val="Title"/>
    <w:rsid w:val="005B2476"/>
    <w:rPr>
      <w:rFonts w:ascii="Verdana" w:hAnsi="Verdana"/>
      <w:bCs/>
      <w:i/>
      <w:color w:val="FF0000"/>
      <w:sz w:val="40"/>
    </w:rPr>
  </w:style>
  <w:style w:type="paragraph" w:customStyle="1" w:styleId="covertext">
    <w:name w:val="cover text"/>
    <w:basedOn w:val="Normal"/>
    <w:rsid w:val="004C4A40"/>
    <w:pPr>
      <w:ind w:left="1080"/>
      <w:jc w:val="center"/>
    </w:pPr>
    <w:rPr>
      <w:rFonts w:ascii="Arial" w:hAnsi="Arial"/>
      <w:spacing w:val="-5"/>
      <w:sz w:val="36"/>
      <w:szCs w:val="20"/>
    </w:rPr>
  </w:style>
  <w:style w:type="paragraph" w:styleId="BodyText2">
    <w:name w:val="Body Text 2"/>
    <w:basedOn w:val="Normal"/>
    <w:rsid w:val="00357BAA"/>
    <w:pPr>
      <w:spacing w:before="120" w:after="120" w:line="480" w:lineRule="auto"/>
    </w:pPr>
  </w:style>
  <w:style w:type="paragraph" w:customStyle="1" w:styleId="NormalText">
    <w:name w:val="Normal Text"/>
    <w:basedOn w:val="Normal"/>
    <w:autoRedefine/>
    <w:rsid w:val="00451343"/>
    <w:pPr>
      <w:spacing w:before="180" w:after="120" w:line="360" w:lineRule="atLeast"/>
      <w:jc w:val="both"/>
    </w:pPr>
    <w:rPr>
      <w:rFonts w:ascii="Arial Narrow" w:hAnsi="Arial Narrow"/>
      <w:sz w:val="22"/>
      <w:lang w:val="en-AU"/>
    </w:rPr>
  </w:style>
  <w:style w:type="paragraph" w:customStyle="1" w:styleId="StyleHeading1">
    <w:name w:val="Style Heading 1 +"/>
    <w:basedOn w:val="Heading1"/>
    <w:rsid w:val="000957B9"/>
    <w:rPr>
      <w:kern w:val="0"/>
    </w:rPr>
  </w:style>
  <w:style w:type="paragraph" w:styleId="HTMLPreformatted">
    <w:name w:val="HTML Preformatted"/>
    <w:basedOn w:val="Normal"/>
    <w:rsid w:val="00572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Cs w:val="20"/>
    </w:rPr>
  </w:style>
  <w:style w:type="paragraph" w:styleId="TOC3">
    <w:name w:val="toc 3"/>
    <w:basedOn w:val="Normal"/>
    <w:next w:val="Normal"/>
    <w:autoRedefine/>
    <w:semiHidden/>
    <w:rsid w:val="00A14B71"/>
    <w:pPr>
      <w:tabs>
        <w:tab w:val="right" w:leader="dot" w:pos="9720"/>
      </w:tabs>
      <w:spacing w:before="60" w:after="60"/>
      <w:ind w:left="403"/>
    </w:pPr>
    <w:rPr>
      <w:rFonts w:ascii="Arial" w:hAnsi="Arial"/>
      <w:caps/>
      <w:sz w:val="18"/>
    </w:rPr>
  </w:style>
  <w:style w:type="paragraph" w:styleId="TOC4">
    <w:name w:val="toc 4"/>
    <w:basedOn w:val="Normal"/>
    <w:next w:val="Normal"/>
    <w:autoRedefine/>
    <w:semiHidden/>
    <w:rsid w:val="00732792"/>
    <w:pPr>
      <w:spacing w:before="40" w:after="20"/>
      <w:ind w:left="605"/>
    </w:pPr>
    <w:rPr>
      <w:rFonts w:ascii="Arial" w:hAnsi="Arial"/>
    </w:rPr>
  </w:style>
  <w:style w:type="paragraph" w:customStyle="1" w:styleId="NumL1">
    <w:name w:val="Num L1"/>
    <w:basedOn w:val="Heading1"/>
    <w:next w:val="Normal"/>
    <w:rsid w:val="00B62B89"/>
    <w:pPr>
      <w:numPr>
        <w:numId w:val="1"/>
      </w:numPr>
      <w:jc w:val="both"/>
    </w:pPr>
  </w:style>
  <w:style w:type="paragraph" w:customStyle="1" w:styleId="NumL2">
    <w:name w:val="Num L2"/>
    <w:basedOn w:val="Heading2"/>
    <w:next w:val="Normal"/>
    <w:rsid w:val="00B62B89"/>
    <w:pPr>
      <w:tabs>
        <w:tab w:val="num" w:pos="1080"/>
      </w:tabs>
      <w:ind w:left="792" w:hanging="432"/>
      <w:jc w:val="both"/>
    </w:pPr>
  </w:style>
  <w:style w:type="table" w:styleId="TableGrid">
    <w:name w:val="Table Grid"/>
    <w:basedOn w:val="TableNormal"/>
    <w:uiPriority w:val="59"/>
    <w:rsid w:val="00B6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body text,Body Text 12,bd,body,b-heading,bo,full cell text,OpinBody,Report Body,Proposal Body,memo body,Bullet for no #'s,b,b-heading 1/heading 2,heading1body-heading2body,Body text,Letter Body,Memo Body,BD,b14,Fax Body,Bod,body1,BMP,Body"/>
    <w:basedOn w:val="Normal"/>
    <w:rsid w:val="005A09A8"/>
    <w:pPr>
      <w:spacing w:after="120"/>
    </w:pPr>
    <w:rPr>
      <w:rFonts w:ascii="Times New Roman" w:hAnsi="Times New Roman"/>
      <w:sz w:val="24"/>
    </w:rPr>
  </w:style>
  <w:style w:type="paragraph" w:customStyle="1" w:styleId="PBodytext">
    <w:name w:val="P_Body_text"/>
    <w:basedOn w:val="Normal"/>
    <w:rsid w:val="00473A9E"/>
    <w:pPr>
      <w:spacing w:before="60" w:after="60" w:line="360" w:lineRule="auto"/>
      <w:jc w:val="both"/>
    </w:pPr>
  </w:style>
  <w:style w:type="table" w:styleId="TableElegant">
    <w:name w:val="Table Elegant"/>
    <w:basedOn w:val="TableNormal"/>
    <w:rsid w:val="00B73C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L2">
    <w:name w:val="Normal L2"/>
    <w:basedOn w:val="Normal"/>
    <w:rsid w:val="00B73CC4"/>
    <w:pPr>
      <w:spacing w:before="120" w:line="360" w:lineRule="auto"/>
      <w:ind w:left="360"/>
      <w:jc w:val="both"/>
    </w:pPr>
    <w:rPr>
      <w:szCs w:val="20"/>
    </w:rPr>
  </w:style>
  <w:style w:type="character" w:styleId="CommentReference">
    <w:name w:val="annotation reference"/>
    <w:semiHidden/>
    <w:rsid w:val="00381375"/>
    <w:rPr>
      <w:sz w:val="16"/>
      <w:szCs w:val="16"/>
    </w:rPr>
  </w:style>
  <w:style w:type="paragraph" w:styleId="CommentText">
    <w:name w:val="annotation text"/>
    <w:basedOn w:val="Normal"/>
    <w:semiHidden/>
    <w:rsid w:val="00381375"/>
    <w:rPr>
      <w:szCs w:val="20"/>
    </w:rPr>
  </w:style>
  <w:style w:type="paragraph" w:styleId="CommentSubject">
    <w:name w:val="annotation subject"/>
    <w:basedOn w:val="CommentText"/>
    <w:next w:val="CommentText"/>
    <w:semiHidden/>
    <w:rsid w:val="00381375"/>
    <w:rPr>
      <w:b/>
      <w:bCs/>
    </w:rPr>
  </w:style>
  <w:style w:type="paragraph" w:styleId="BalloonText">
    <w:name w:val="Balloon Text"/>
    <w:basedOn w:val="Normal"/>
    <w:semiHidden/>
    <w:rsid w:val="00381375"/>
    <w:rPr>
      <w:rFonts w:ascii="Tahoma" w:hAnsi="Tahoma" w:cs="Tahoma"/>
      <w:sz w:val="16"/>
      <w:szCs w:val="16"/>
    </w:rPr>
  </w:style>
  <w:style w:type="paragraph" w:customStyle="1" w:styleId="BodyText0">
    <w:name w:val="Body_Text"/>
    <w:basedOn w:val="BodyText"/>
    <w:rsid w:val="0048489C"/>
    <w:rPr>
      <w:rFonts w:ascii="Verdana" w:hAnsi="Verdana"/>
      <w:sz w:val="20"/>
    </w:rPr>
  </w:style>
  <w:style w:type="paragraph" w:customStyle="1" w:styleId="Default">
    <w:name w:val="Default"/>
    <w:rsid w:val="00580427"/>
    <w:pPr>
      <w:autoSpaceDE w:val="0"/>
      <w:autoSpaceDN w:val="0"/>
      <w:adjustRightInd w:val="0"/>
    </w:pPr>
    <w:rPr>
      <w:rFonts w:ascii="Verdana" w:hAnsi="Verdana" w:cs="Verdana"/>
      <w:color w:val="000000"/>
      <w:sz w:val="24"/>
      <w:szCs w:val="24"/>
    </w:rPr>
  </w:style>
  <w:style w:type="paragraph" w:customStyle="1" w:styleId="NISTtext">
    <w:name w:val="NIST:text"/>
    <w:basedOn w:val="Default"/>
    <w:next w:val="Default"/>
    <w:rsid w:val="00580427"/>
    <w:pPr>
      <w:spacing w:before="140" w:after="140"/>
    </w:pPr>
    <w:rPr>
      <w:rFonts w:cs="Times New Roman"/>
      <w:color w:val="auto"/>
    </w:rPr>
  </w:style>
  <w:style w:type="paragraph" w:customStyle="1" w:styleId="NumberedList">
    <w:name w:val="NumberedList"/>
    <w:basedOn w:val="Default"/>
    <w:next w:val="Default"/>
    <w:rsid w:val="00580427"/>
    <w:pPr>
      <w:spacing w:before="120"/>
    </w:pPr>
    <w:rPr>
      <w:rFonts w:cs="Times New Roman"/>
      <w:color w:val="auto"/>
    </w:rPr>
  </w:style>
  <w:style w:type="paragraph" w:styleId="ListNumber">
    <w:name w:val="List Number"/>
    <w:basedOn w:val="Normal"/>
    <w:rsid w:val="00032ECD"/>
    <w:pPr>
      <w:numPr>
        <w:numId w:val="2"/>
      </w:numPr>
    </w:pPr>
  </w:style>
  <w:style w:type="paragraph" w:styleId="TOC9">
    <w:name w:val="toc 9"/>
    <w:basedOn w:val="Normal"/>
    <w:next w:val="Normal"/>
    <w:autoRedefine/>
    <w:semiHidden/>
    <w:rsid w:val="002D28CB"/>
    <w:pPr>
      <w:ind w:left="1600"/>
    </w:pPr>
  </w:style>
  <w:style w:type="paragraph" w:customStyle="1" w:styleId="DocumentTitle">
    <w:name w:val="Document Title"/>
    <w:basedOn w:val="Normal"/>
    <w:rsid w:val="00F76C88"/>
    <w:pPr>
      <w:jc w:val="right"/>
    </w:pPr>
    <w:rPr>
      <w:rFonts w:ascii="Arial" w:hAnsi="Arial" w:cs="Arial"/>
      <w:b/>
      <w:bCs/>
      <w:iCs/>
      <w:color w:val="0066CC"/>
      <w:sz w:val="52"/>
      <w:szCs w:val="52"/>
    </w:rPr>
  </w:style>
  <w:style w:type="paragraph" w:styleId="TOC5">
    <w:name w:val="toc 5"/>
    <w:basedOn w:val="Normal"/>
    <w:next w:val="Normal"/>
    <w:autoRedefine/>
    <w:semiHidden/>
    <w:rsid w:val="002D28CB"/>
    <w:pPr>
      <w:ind w:left="800"/>
    </w:pPr>
  </w:style>
  <w:style w:type="paragraph" w:customStyle="1" w:styleId="DocumentDetails">
    <w:name w:val="Document Details"/>
    <w:basedOn w:val="Normal"/>
    <w:rsid w:val="00F76C88"/>
    <w:pPr>
      <w:jc w:val="right"/>
    </w:pPr>
    <w:rPr>
      <w:rFonts w:ascii="Arial" w:hAnsi="Arial" w:cs="Arial"/>
      <w:b/>
      <w:bCs/>
      <w:iCs/>
      <w:color w:val="0066CC"/>
      <w:sz w:val="32"/>
      <w:szCs w:val="32"/>
    </w:rPr>
  </w:style>
  <w:style w:type="character" w:styleId="FollowedHyperlink">
    <w:name w:val="FollowedHyperlink"/>
    <w:rsid w:val="00A00835"/>
    <w:rPr>
      <w:color w:val="800080"/>
      <w:u w:val="single"/>
    </w:rPr>
  </w:style>
  <w:style w:type="paragraph" w:customStyle="1" w:styleId="char">
    <w:name w:val="char"/>
    <w:basedOn w:val="BodyTextIndent"/>
    <w:rsid w:val="0031092B"/>
    <w:pPr>
      <w:spacing w:line="360" w:lineRule="auto"/>
      <w:ind w:left="284"/>
      <w:jc w:val="both"/>
    </w:pPr>
    <w:rPr>
      <w:rFonts w:ascii="Arial" w:hAnsi="Arial"/>
    </w:rPr>
  </w:style>
  <w:style w:type="paragraph" w:styleId="BodyTextIndent">
    <w:name w:val="Body Text Indent"/>
    <w:basedOn w:val="Normal"/>
    <w:rsid w:val="0031092B"/>
    <w:pPr>
      <w:spacing w:after="120"/>
      <w:ind w:left="360"/>
    </w:pPr>
  </w:style>
  <w:style w:type="paragraph" w:styleId="Date">
    <w:name w:val="Date"/>
    <w:basedOn w:val="Normal"/>
    <w:next w:val="Normal"/>
    <w:rsid w:val="008E75C1"/>
    <w:rPr>
      <w:rFonts w:ascii="Times New Roman" w:eastAsia="PMingLiU" w:hAnsi="Times New Roman"/>
      <w:szCs w:val="20"/>
      <w:lang w:val="en-GB"/>
    </w:rPr>
  </w:style>
  <w:style w:type="paragraph" w:customStyle="1" w:styleId="TableMedium">
    <w:name w:val="Table_Medium"/>
    <w:basedOn w:val="Normal"/>
    <w:rsid w:val="008E75C1"/>
    <w:pPr>
      <w:spacing w:before="40" w:after="40"/>
    </w:pPr>
    <w:rPr>
      <w:rFonts w:ascii="Arial" w:eastAsia="PMingLiU" w:hAnsi="Arial"/>
      <w:sz w:val="18"/>
      <w:szCs w:val="20"/>
      <w:lang w:val="en-GB"/>
    </w:rPr>
  </w:style>
  <w:style w:type="paragraph" w:styleId="BodyText3">
    <w:name w:val="Body Text 3"/>
    <w:basedOn w:val="Normal"/>
    <w:rsid w:val="008E75C1"/>
    <w:pPr>
      <w:jc w:val="both"/>
    </w:pPr>
    <w:rPr>
      <w:rFonts w:ascii="Times New Roman" w:eastAsia="PMingLiU" w:hAnsi="Times New Roman"/>
      <w:sz w:val="22"/>
      <w:lang w:val="en-GB" w:eastAsia="zh-HK"/>
    </w:rPr>
  </w:style>
  <w:style w:type="paragraph" w:styleId="BodyTextIndent3">
    <w:name w:val="Body Text Indent 3"/>
    <w:basedOn w:val="Normal"/>
    <w:rsid w:val="008E75C1"/>
    <w:pPr>
      <w:spacing w:after="120"/>
      <w:ind w:left="360"/>
    </w:pPr>
    <w:rPr>
      <w:rFonts w:ascii="Tahoma" w:hAnsi="Tahoma"/>
      <w:sz w:val="16"/>
      <w:szCs w:val="16"/>
      <w:lang w:val="en-IN"/>
    </w:rPr>
  </w:style>
  <w:style w:type="paragraph" w:customStyle="1" w:styleId="PMPwCBullet3">
    <w:name w:val="PMPwCBullet3"/>
    <w:basedOn w:val="Normal"/>
    <w:rsid w:val="008E75C1"/>
    <w:pPr>
      <w:numPr>
        <w:numId w:val="13"/>
      </w:numPr>
    </w:pPr>
    <w:rPr>
      <w:rFonts w:ascii="Times New Roman" w:eastAsia="PMingLiU" w:hAnsi="Times New Roman"/>
      <w:sz w:val="24"/>
      <w:szCs w:val="20"/>
      <w:lang w:val="en-GB"/>
    </w:rPr>
  </w:style>
  <w:style w:type="paragraph" w:customStyle="1" w:styleId="Text">
    <w:name w:val="Text"/>
    <w:aliases w:val="tx"/>
    <w:basedOn w:val="Normal"/>
    <w:rsid w:val="008E75C1"/>
    <w:pPr>
      <w:spacing w:before="120" w:after="240"/>
      <w:ind w:left="2160"/>
    </w:pPr>
    <w:rPr>
      <w:rFonts w:ascii="Times New Roman" w:hAnsi="Times New Roman"/>
      <w:szCs w:val="20"/>
    </w:rPr>
  </w:style>
  <w:style w:type="paragraph" w:customStyle="1" w:styleId="FrontTitles">
    <w:name w:val="Front Titles"/>
    <w:basedOn w:val="Normal"/>
    <w:autoRedefine/>
    <w:rsid w:val="008E75C1"/>
    <w:pPr>
      <w:pageBreakBefore/>
      <w:spacing w:before="120" w:line="360" w:lineRule="auto"/>
      <w:jc w:val="both"/>
    </w:pPr>
    <w:rPr>
      <w:rFonts w:ascii="Garamond" w:hAnsi="Garamond"/>
      <w:sz w:val="24"/>
      <w:szCs w:val="20"/>
    </w:rPr>
  </w:style>
  <w:style w:type="paragraph" w:customStyle="1" w:styleId="ReportBodyBullet2">
    <w:name w:val="Report Body Bullet 2"/>
    <w:basedOn w:val="Normal"/>
    <w:rsid w:val="008E75C1"/>
    <w:pPr>
      <w:numPr>
        <w:numId w:val="14"/>
      </w:numPr>
      <w:spacing w:after="120"/>
    </w:pPr>
    <w:rPr>
      <w:rFonts w:ascii="Tahoma" w:hAnsi="Tahoma"/>
    </w:rPr>
  </w:style>
  <w:style w:type="paragraph" w:styleId="TOC6">
    <w:name w:val="toc 6"/>
    <w:basedOn w:val="Normal"/>
    <w:next w:val="Normal"/>
    <w:autoRedefine/>
    <w:semiHidden/>
    <w:rsid w:val="008E75C1"/>
    <w:pPr>
      <w:ind w:left="1200"/>
    </w:pPr>
    <w:rPr>
      <w:rFonts w:ascii="Times New Roman" w:hAnsi="Times New Roman"/>
      <w:sz w:val="24"/>
    </w:rPr>
  </w:style>
  <w:style w:type="paragraph" w:styleId="TOC7">
    <w:name w:val="toc 7"/>
    <w:basedOn w:val="Normal"/>
    <w:next w:val="Normal"/>
    <w:autoRedefine/>
    <w:semiHidden/>
    <w:rsid w:val="008E75C1"/>
    <w:pPr>
      <w:ind w:left="1440"/>
    </w:pPr>
    <w:rPr>
      <w:rFonts w:ascii="Times New Roman" w:hAnsi="Times New Roman"/>
      <w:sz w:val="24"/>
    </w:rPr>
  </w:style>
  <w:style w:type="paragraph" w:styleId="TOC8">
    <w:name w:val="toc 8"/>
    <w:basedOn w:val="Normal"/>
    <w:next w:val="Normal"/>
    <w:autoRedefine/>
    <w:semiHidden/>
    <w:rsid w:val="008E75C1"/>
    <w:pPr>
      <w:ind w:left="1680"/>
    </w:pPr>
    <w:rPr>
      <w:rFonts w:ascii="Times New Roman" w:hAnsi="Times New Roman"/>
      <w:sz w:val="24"/>
    </w:rPr>
  </w:style>
  <w:style w:type="paragraph" w:styleId="BlockText">
    <w:name w:val="Block Text"/>
    <w:basedOn w:val="Normal"/>
    <w:rsid w:val="008E75C1"/>
    <w:pPr>
      <w:spacing w:after="120"/>
      <w:ind w:left="1440" w:right="1440"/>
    </w:pPr>
    <w:rPr>
      <w:rFonts w:ascii="Tahoma" w:hAnsi="Tahoma"/>
      <w:szCs w:val="20"/>
      <w:lang w:val="en-IN"/>
    </w:rPr>
  </w:style>
  <w:style w:type="paragraph" w:styleId="BodyTextFirstIndent">
    <w:name w:val="Body Text First Indent"/>
    <w:basedOn w:val="BodyText"/>
    <w:rsid w:val="008E75C1"/>
    <w:pPr>
      <w:ind w:firstLine="210"/>
    </w:pPr>
    <w:rPr>
      <w:rFonts w:ascii="Tahoma" w:hAnsi="Tahoma"/>
      <w:sz w:val="20"/>
      <w:szCs w:val="20"/>
      <w:lang w:val="en-IN"/>
    </w:rPr>
  </w:style>
  <w:style w:type="paragraph" w:styleId="BodyTextFirstIndent2">
    <w:name w:val="Body Text First Indent 2"/>
    <w:basedOn w:val="BodyTextIndent"/>
    <w:rsid w:val="008E75C1"/>
    <w:pPr>
      <w:ind w:firstLine="210"/>
    </w:pPr>
    <w:rPr>
      <w:rFonts w:ascii="Tahoma" w:hAnsi="Tahoma"/>
      <w:szCs w:val="20"/>
      <w:lang w:val="en-IN"/>
    </w:rPr>
  </w:style>
  <w:style w:type="paragraph" w:styleId="BodyTextIndent2">
    <w:name w:val="Body Text Indent 2"/>
    <w:basedOn w:val="Normal"/>
    <w:rsid w:val="008E75C1"/>
    <w:pPr>
      <w:spacing w:after="120" w:line="480" w:lineRule="auto"/>
      <w:ind w:left="360"/>
    </w:pPr>
    <w:rPr>
      <w:rFonts w:ascii="Tahoma" w:hAnsi="Tahoma"/>
      <w:szCs w:val="20"/>
      <w:lang w:val="en-IN"/>
    </w:rPr>
  </w:style>
  <w:style w:type="paragraph" w:styleId="Caption">
    <w:name w:val="caption"/>
    <w:basedOn w:val="Normal"/>
    <w:next w:val="Normal"/>
    <w:qFormat/>
    <w:rsid w:val="008E75C1"/>
    <w:pPr>
      <w:spacing w:before="120" w:after="120"/>
    </w:pPr>
    <w:rPr>
      <w:rFonts w:ascii="Tahoma" w:hAnsi="Tahoma"/>
      <w:b/>
      <w:bCs/>
      <w:szCs w:val="20"/>
      <w:lang w:val="en-IN"/>
    </w:rPr>
  </w:style>
  <w:style w:type="paragraph" w:styleId="Closing">
    <w:name w:val="Closing"/>
    <w:basedOn w:val="Normal"/>
    <w:rsid w:val="008E75C1"/>
    <w:pPr>
      <w:ind w:left="4320"/>
    </w:pPr>
    <w:rPr>
      <w:rFonts w:ascii="Tahoma" w:hAnsi="Tahoma"/>
      <w:szCs w:val="20"/>
      <w:lang w:val="en-IN"/>
    </w:rPr>
  </w:style>
  <w:style w:type="paragraph" w:styleId="DocumentMap">
    <w:name w:val="Document Map"/>
    <w:basedOn w:val="Normal"/>
    <w:semiHidden/>
    <w:rsid w:val="008E75C1"/>
    <w:pPr>
      <w:shd w:val="clear" w:color="auto" w:fill="000080"/>
    </w:pPr>
    <w:rPr>
      <w:rFonts w:ascii="Tahoma" w:hAnsi="Tahoma" w:cs="Tahoma"/>
      <w:szCs w:val="20"/>
      <w:lang w:val="en-IN"/>
    </w:rPr>
  </w:style>
  <w:style w:type="paragraph" w:styleId="E-mailSignature">
    <w:name w:val="E-mail Signature"/>
    <w:basedOn w:val="Normal"/>
    <w:rsid w:val="008E75C1"/>
    <w:rPr>
      <w:rFonts w:ascii="Tahoma" w:hAnsi="Tahoma"/>
      <w:szCs w:val="20"/>
      <w:lang w:val="en-IN"/>
    </w:rPr>
  </w:style>
  <w:style w:type="paragraph" w:styleId="EndnoteText">
    <w:name w:val="endnote text"/>
    <w:basedOn w:val="Normal"/>
    <w:semiHidden/>
    <w:rsid w:val="008E75C1"/>
    <w:rPr>
      <w:rFonts w:ascii="Tahoma" w:hAnsi="Tahoma"/>
      <w:szCs w:val="20"/>
      <w:lang w:val="en-IN"/>
    </w:rPr>
  </w:style>
  <w:style w:type="paragraph" w:styleId="EnvelopeAddress">
    <w:name w:val="envelope address"/>
    <w:basedOn w:val="Normal"/>
    <w:rsid w:val="008E75C1"/>
    <w:pPr>
      <w:framePr w:w="7920" w:h="1980" w:hRule="exact" w:hSpace="180" w:wrap="auto" w:hAnchor="page" w:xAlign="center" w:yAlign="bottom"/>
      <w:ind w:left="2880"/>
    </w:pPr>
    <w:rPr>
      <w:rFonts w:ascii="Arial" w:hAnsi="Arial" w:cs="Arial"/>
      <w:sz w:val="24"/>
      <w:lang w:val="en-IN"/>
    </w:rPr>
  </w:style>
  <w:style w:type="paragraph" w:styleId="EnvelopeReturn">
    <w:name w:val="envelope return"/>
    <w:basedOn w:val="Normal"/>
    <w:rsid w:val="008E75C1"/>
    <w:rPr>
      <w:rFonts w:ascii="Arial" w:hAnsi="Arial" w:cs="Arial"/>
      <w:szCs w:val="20"/>
      <w:lang w:val="en-IN"/>
    </w:rPr>
  </w:style>
  <w:style w:type="paragraph" w:styleId="FootnoteText">
    <w:name w:val="footnote text"/>
    <w:basedOn w:val="Normal"/>
    <w:semiHidden/>
    <w:rsid w:val="008E75C1"/>
    <w:rPr>
      <w:rFonts w:ascii="Tahoma" w:hAnsi="Tahoma"/>
      <w:szCs w:val="20"/>
      <w:lang w:val="en-IN"/>
    </w:rPr>
  </w:style>
  <w:style w:type="paragraph" w:styleId="HTMLAddress">
    <w:name w:val="HTML Address"/>
    <w:basedOn w:val="Normal"/>
    <w:rsid w:val="008E75C1"/>
    <w:rPr>
      <w:rFonts w:ascii="Tahoma" w:hAnsi="Tahoma"/>
      <w:i/>
      <w:iCs/>
      <w:szCs w:val="20"/>
      <w:lang w:val="en-IN"/>
    </w:rPr>
  </w:style>
  <w:style w:type="paragraph" w:styleId="Index1">
    <w:name w:val="index 1"/>
    <w:basedOn w:val="Normal"/>
    <w:next w:val="Normal"/>
    <w:autoRedefine/>
    <w:semiHidden/>
    <w:rsid w:val="008E75C1"/>
    <w:pPr>
      <w:ind w:left="200" w:hanging="200"/>
    </w:pPr>
    <w:rPr>
      <w:rFonts w:ascii="Tahoma" w:hAnsi="Tahoma"/>
      <w:szCs w:val="20"/>
      <w:lang w:val="en-IN"/>
    </w:rPr>
  </w:style>
  <w:style w:type="paragraph" w:styleId="Index2">
    <w:name w:val="index 2"/>
    <w:basedOn w:val="Normal"/>
    <w:next w:val="Normal"/>
    <w:autoRedefine/>
    <w:semiHidden/>
    <w:rsid w:val="008E75C1"/>
    <w:pPr>
      <w:ind w:left="400" w:hanging="200"/>
    </w:pPr>
    <w:rPr>
      <w:rFonts w:ascii="Tahoma" w:hAnsi="Tahoma"/>
      <w:szCs w:val="20"/>
      <w:lang w:val="en-IN"/>
    </w:rPr>
  </w:style>
  <w:style w:type="paragraph" w:styleId="Index3">
    <w:name w:val="index 3"/>
    <w:basedOn w:val="Normal"/>
    <w:next w:val="Normal"/>
    <w:autoRedefine/>
    <w:semiHidden/>
    <w:rsid w:val="008E75C1"/>
    <w:pPr>
      <w:ind w:left="600" w:hanging="200"/>
    </w:pPr>
    <w:rPr>
      <w:rFonts w:ascii="Tahoma" w:hAnsi="Tahoma"/>
      <w:szCs w:val="20"/>
      <w:lang w:val="en-IN"/>
    </w:rPr>
  </w:style>
  <w:style w:type="paragraph" w:styleId="Index4">
    <w:name w:val="index 4"/>
    <w:basedOn w:val="Normal"/>
    <w:next w:val="Normal"/>
    <w:autoRedefine/>
    <w:semiHidden/>
    <w:rsid w:val="008E75C1"/>
    <w:pPr>
      <w:ind w:left="800" w:hanging="200"/>
    </w:pPr>
    <w:rPr>
      <w:rFonts w:ascii="Tahoma" w:hAnsi="Tahoma"/>
      <w:szCs w:val="20"/>
      <w:lang w:val="en-IN"/>
    </w:rPr>
  </w:style>
  <w:style w:type="paragraph" w:styleId="Index5">
    <w:name w:val="index 5"/>
    <w:basedOn w:val="Normal"/>
    <w:next w:val="Normal"/>
    <w:autoRedefine/>
    <w:semiHidden/>
    <w:rsid w:val="008E75C1"/>
    <w:pPr>
      <w:ind w:left="1000" w:hanging="200"/>
    </w:pPr>
    <w:rPr>
      <w:rFonts w:ascii="Tahoma" w:hAnsi="Tahoma"/>
      <w:szCs w:val="20"/>
      <w:lang w:val="en-IN"/>
    </w:rPr>
  </w:style>
  <w:style w:type="paragraph" w:styleId="Index6">
    <w:name w:val="index 6"/>
    <w:basedOn w:val="Normal"/>
    <w:next w:val="Normal"/>
    <w:autoRedefine/>
    <w:semiHidden/>
    <w:rsid w:val="008E75C1"/>
    <w:pPr>
      <w:ind w:left="1200" w:hanging="200"/>
    </w:pPr>
    <w:rPr>
      <w:rFonts w:ascii="Tahoma" w:hAnsi="Tahoma"/>
      <w:szCs w:val="20"/>
      <w:lang w:val="en-IN"/>
    </w:rPr>
  </w:style>
  <w:style w:type="paragraph" w:styleId="Index7">
    <w:name w:val="index 7"/>
    <w:basedOn w:val="Normal"/>
    <w:next w:val="Normal"/>
    <w:autoRedefine/>
    <w:semiHidden/>
    <w:rsid w:val="008E75C1"/>
    <w:pPr>
      <w:ind w:left="1400" w:hanging="200"/>
    </w:pPr>
    <w:rPr>
      <w:rFonts w:ascii="Tahoma" w:hAnsi="Tahoma"/>
      <w:szCs w:val="20"/>
      <w:lang w:val="en-IN"/>
    </w:rPr>
  </w:style>
  <w:style w:type="paragraph" w:styleId="Index8">
    <w:name w:val="index 8"/>
    <w:basedOn w:val="Normal"/>
    <w:next w:val="Normal"/>
    <w:autoRedefine/>
    <w:semiHidden/>
    <w:rsid w:val="008E75C1"/>
    <w:pPr>
      <w:ind w:left="1600" w:hanging="200"/>
    </w:pPr>
    <w:rPr>
      <w:rFonts w:ascii="Tahoma" w:hAnsi="Tahoma"/>
      <w:szCs w:val="20"/>
      <w:lang w:val="en-IN"/>
    </w:rPr>
  </w:style>
  <w:style w:type="paragraph" w:styleId="Index9">
    <w:name w:val="index 9"/>
    <w:basedOn w:val="Normal"/>
    <w:next w:val="Normal"/>
    <w:autoRedefine/>
    <w:semiHidden/>
    <w:rsid w:val="008E75C1"/>
    <w:pPr>
      <w:ind w:left="1800" w:hanging="200"/>
    </w:pPr>
    <w:rPr>
      <w:rFonts w:ascii="Tahoma" w:hAnsi="Tahoma"/>
      <w:szCs w:val="20"/>
      <w:lang w:val="en-IN"/>
    </w:rPr>
  </w:style>
  <w:style w:type="paragraph" w:styleId="IndexHeading">
    <w:name w:val="index heading"/>
    <w:basedOn w:val="Normal"/>
    <w:next w:val="Index1"/>
    <w:semiHidden/>
    <w:rsid w:val="008E75C1"/>
    <w:rPr>
      <w:rFonts w:ascii="Arial" w:hAnsi="Arial" w:cs="Arial"/>
      <w:b/>
      <w:bCs/>
      <w:szCs w:val="20"/>
      <w:lang w:val="en-IN"/>
    </w:rPr>
  </w:style>
  <w:style w:type="paragraph" w:styleId="List">
    <w:name w:val="List"/>
    <w:basedOn w:val="Normal"/>
    <w:rsid w:val="008E75C1"/>
    <w:pPr>
      <w:ind w:left="360" w:hanging="360"/>
    </w:pPr>
    <w:rPr>
      <w:rFonts w:ascii="Tahoma" w:hAnsi="Tahoma"/>
      <w:szCs w:val="20"/>
      <w:lang w:val="en-IN"/>
    </w:rPr>
  </w:style>
  <w:style w:type="paragraph" w:styleId="List2">
    <w:name w:val="List 2"/>
    <w:basedOn w:val="Normal"/>
    <w:rsid w:val="008E75C1"/>
    <w:pPr>
      <w:ind w:left="720" w:hanging="360"/>
    </w:pPr>
    <w:rPr>
      <w:rFonts w:ascii="Tahoma" w:hAnsi="Tahoma"/>
      <w:szCs w:val="20"/>
      <w:lang w:val="en-IN"/>
    </w:rPr>
  </w:style>
  <w:style w:type="paragraph" w:styleId="List3">
    <w:name w:val="List 3"/>
    <w:basedOn w:val="Normal"/>
    <w:rsid w:val="008E75C1"/>
    <w:pPr>
      <w:ind w:left="1080" w:hanging="360"/>
    </w:pPr>
    <w:rPr>
      <w:rFonts w:ascii="Tahoma" w:hAnsi="Tahoma"/>
      <w:szCs w:val="20"/>
      <w:lang w:val="en-IN"/>
    </w:rPr>
  </w:style>
  <w:style w:type="paragraph" w:styleId="List4">
    <w:name w:val="List 4"/>
    <w:basedOn w:val="Normal"/>
    <w:rsid w:val="008E75C1"/>
    <w:pPr>
      <w:ind w:left="1440" w:hanging="360"/>
    </w:pPr>
    <w:rPr>
      <w:rFonts w:ascii="Tahoma" w:hAnsi="Tahoma"/>
      <w:szCs w:val="20"/>
      <w:lang w:val="en-IN"/>
    </w:rPr>
  </w:style>
  <w:style w:type="paragraph" w:styleId="List5">
    <w:name w:val="List 5"/>
    <w:basedOn w:val="Normal"/>
    <w:rsid w:val="008E75C1"/>
    <w:pPr>
      <w:ind w:left="1800" w:hanging="360"/>
    </w:pPr>
    <w:rPr>
      <w:rFonts w:ascii="Tahoma" w:hAnsi="Tahoma"/>
      <w:szCs w:val="20"/>
      <w:lang w:val="en-IN"/>
    </w:rPr>
  </w:style>
  <w:style w:type="paragraph" w:styleId="ListBullet">
    <w:name w:val="List Bullet"/>
    <w:basedOn w:val="Normal"/>
    <w:autoRedefine/>
    <w:rsid w:val="008E75C1"/>
    <w:pPr>
      <w:numPr>
        <w:numId w:val="4"/>
      </w:numPr>
    </w:pPr>
    <w:rPr>
      <w:rFonts w:ascii="Tahoma" w:hAnsi="Tahoma"/>
      <w:szCs w:val="20"/>
      <w:lang w:val="en-IN"/>
    </w:rPr>
  </w:style>
  <w:style w:type="paragraph" w:styleId="ListBullet2">
    <w:name w:val="List Bullet 2"/>
    <w:basedOn w:val="Normal"/>
    <w:autoRedefine/>
    <w:rsid w:val="008E75C1"/>
    <w:pPr>
      <w:numPr>
        <w:numId w:val="5"/>
      </w:numPr>
    </w:pPr>
    <w:rPr>
      <w:rFonts w:ascii="Tahoma" w:hAnsi="Tahoma"/>
      <w:szCs w:val="20"/>
      <w:lang w:val="en-IN"/>
    </w:rPr>
  </w:style>
  <w:style w:type="paragraph" w:styleId="ListBullet3">
    <w:name w:val="List Bullet 3"/>
    <w:basedOn w:val="Normal"/>
    <w:autoRedefine/>
    <w:rsid w:val="008E75C1"/>
    <w:pPr>
      <w:numPr>
        <w:numId w:val="6"/>
      </w:numPr>
    </w:pPr>
    <w:rPr>
      <w:rFonts w:ascii="Tahoma" w:hAnsi="Tahoma"/>
      <w:szCs w:val="20"/>
      <w:lang w:val="en-IN"/>
    </w:rPr>
  </w:style>
  <w:style w:type="paragraph" w:styleId="ListBullet4">
    <w:name w:val="List Bullet 4"/>
    <w:basedOn w:val="Normal"/>
    <w:autoRedefine/>
    <w:rsid w:val="008E75C1"/>
    <w:pPr>
      <w:numPr>
        <w:numId w:val="7"/>
      </w:numPr>
    </w:pPr>
    <w:rPr>
      <w:rFonts w:ascii="Tahoma" w:hAnsi="Tahoma"/>
      <w:szCs w:val="20"/>
      <w:lang w:val="en-IN"/>
    </w:rPr>
  </w:style>
  <w:style w:type="paragraph" w:styleId="ListBullet5">
    <w:name w:val="List Bullet 5"/>
    <w:basedOn w:val="Normal"/>
    <w:autoRedefine/>
    <w:rsid w:val="008E75C1"/>
    <w:pPr>
      <w:numPr>
        <w:numId w:val="8"/>
      </w:numPr>
    </w:pPr>
    <w:rPr>
      <w:rFonts w:ascii="Tahoma" w:hAnsi="Tahoma"/>
      <w:szCs w:val="20"/>
      <w:lang w:val="en-IN"/>
    </w:rPr>
  </w:style>
  <w:style w:type="paragraph" w:styleId="ListContinue">
    <w:name w:val="List Continue"/>
    <w:basedOn w:val="Normal"/>
    <w:rsid w:val="008E75C1"/>
    <w:pPr>
      <w:spacing w:after="120"/>
      <w:ind w:left="360"/>
    </w:pPr>
    <w:rPr>
      <w:rFonts w:ascii="Tahoma" w:hAnsi="Tahoma"/>
      <w:szCs w:val="20"/>
      <w:lang w:val="en-IN"/>
    </w:rPr>
  </w:style>
  <w:style w:type="paragraph" w:styleId="ListContinue2">
    <w:name w:val="List Continue 2"/>
    <w:basedOn w:val="Normal"/>
    <w:rsid w:val="008E75C1"/>
    <w:pPr>
      <w:spacing w:after="120"/>
      <w:ind w:left="720"/>
    </w:pPr>
    <w:rPr>
      <w:rFonts w:ascii="Tahoma" w:hAnsi="Tahoma"/>
      <w:szCs w:val="20"/>
      <w:lang w:val="en-IN"/>
    </w:rPr>
  </w:style>
  <w:style w:type="paragraph" w:styleId="ListContinue3">
    <w:name w:val="List Continue 3"/>
    <w:basedOn w:val="Normal"/>
    <w:rsid w:val="008E75C1"/>
    <w:pPr>
      <w:spacing w:after="120"/>
      <w:ind w:left="1080"/>
    </w:pPr>
    <w:rPr>
      <w:rFonts w:ascii="Tahoma" w:hAnsi="Tahoma"/>
      <w:szCs w:val="20"/>
      <w:lang w:val="en-IN"/>
    </w:rPr>
  </w:style>
  <w:style w:type="paragraph" w:styleId="ListContinue4">
    <w:name w:val="List Continue 4"/>
    <w:basedOn w:val="Normal"/>
    <w:rsid w:val="008E75C1"/>
    <w:pPr>
      <w:spacing w:after="120"/>
      <w:ind w:left="1440"/>
    </w:pPr>
    <w:rPr>
      <w:rFonts w:ascii="Tahoma" w:hAnsi="Tahoma"/>
      <w:szCs w:val="20"/>
      <w:lang w:val="en-IN"/>
    </w:rPr>
  </w:style>
  <w:style w:type="paragraph" w:styleId="ListContinue5">
    <w:name w:val="List Continue 5"/>
    <w:basedOn w:val="Normal"/>
    <w:rsid w:val="008E75C1"/>
    <w:pPr>
      <w:spacing w:after="120"/>
      <w:ind w:left="1800"/>
    </w:pPr>
    <w:rPr>
      <w:rFonts w:ascii="Tahoma" w:hAnsi="Tahoma"/>
      <w:szCs w:val="20"/>
      <w:lang w:val="en-IN"/>
    </w:rPr>
  </w:style>
  <w:style w:type="paragraph" w:styleId="ListNumber2">
    <w:name w:val="List Number 2"/>
    <w:basedOn w:val="Normal"/>
    <w:rsid w:val="008E75C1"/>
    <w:pPr>
      <w:numPr>
        <w:numId w:val="9"/>
      </w:numPr>
    </w:pPr>
    <w:rPr>
      <w:rFonts w:ascii="Tahoma" w:hAnsi="Tahoma"/>
      <w:szCs w:val="20"/>
      <w:lang w:val="en-IN"/>
    </w:rPr>
  </w:style>
  <w:style w:type="paragraph" w:styleId="ListNumber3">
    <w:name w:val="List Number 3"/>
    <w:basedOn w:val="Normal"/>
    <w:rsid w:val="008E75C1"/>
    <w:pPr>
      <w:numPr>
        <w:numId w:val="10"/>
      </w:numPr>
    </w:pPr>
    <w:rPr>
      <w:rFonts w:ascii="Tahoma" w:hAnsi="Tahoma"/>
      <w:szCs w:val="20"/>
      <w:lang w:val="en-IN"/>
    </w:rPr>
  </w:style>
  <w:style w:type="paragraph" w:styleId="ListNumber4">
    <w:name w:val="List Number 4"/>
    <w:basedOn w:val="Normal"/>
    <w:rsid w:val="008E75C1"/>
    <w:pPr>
      <w:numPr>
        <w:numId w:val="11"/>
      </w:numPr>
    </w:pPr>
    <w:rPr>
      <w:rFonts w:ascii="Tahoma" w:hAnsi="Tahoma"/>
      <w:szCs w:val="20"/>
      <w:lang w:val="en-IN"/>
    </w:rPr>
  </w:style>
  <w:style w:type="paragraph" w:styleId="ListNumber5">
    <w:name w:val="List Number 5"/>
    <w:basedOn w:val="Normal"/>
    <w:rsid w:val="008E75C1"/>
    <w:pPr>
      <w:numPr>
        <w:numId w:val="12"/>
      </w:numPr>
    </w:pPr>
    <w:rPr>
      <w:rFonts w:ascii="Tahoma" w:hAnsi="Tahoma"/>
      <w:szCs w:val="20"/>
      <w:lang w:val="en-IN"/>
    </w:rPr>
  </w:style>
  <w:style w:type="paragraph" w:styleId="MacroText">
    <w:name w:val="macro"/>
    <w:semiHidden/>
    <w:rsid w:val="008E75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IN"/>
    </w:rPr>
  </w:style>
  <w:style w:type="paragraph" w:styleId="MessageHeader">
    <w:name w:val="Message Header"/>
    <w:basedOn w:val="Normal"/>
    <w:rsid w:val="008E75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lang w:val="en-IN"/>
    </w:rPr>
  </w:style>
  <w:style w:type="paragraph" w:styleId="NormalWeb">
    <w:name w:val="Normal (Web)"/>
    <w:basedOn w:val="Normal"/>
    <w:uiPriority w:val="99"/>
    <w:rsid w:val="008E75C1"/>
    <w:rPr>
      <w:rFonts w:ascii="Times New Roman" w:hAnsi="Times New Roman"/>
      <w:sz w:val="24"/>
      <w:lang w:val="en-IN"/>
    </w:rPr>
  </w:style>
  <w:style w:type="paragraph" w:styleId="NormalIndent">
    <w:name w:val="Normal Indent"/>
    <w:basedOn w:val="Normal"/>
    <w:rsid w:val="008E75C1"/>
    <w:pPr>
      <w:ind w:left="720"/>
    </w:pPr>
    <w:rPr>
      <w:rFonts w:ascii="Tahoma" w:hAnsi="Tahoma"/>
      <w:szCs w:val="20"/>
      <w:lang w:val="en-IN"/>
    </w:rPr>
  </w:style>
  <w:style w:type="paragraph" w:styleId="NoteHeading">
    <w:name w:val="Note Heading"/>
    <w:basedOn w:val="Normal"/>
    <w:next w:val="Normal"/>
    <w:rsid w:val="008E75C1"/>
    <w:rPr>
      <w:rFonts w:ascii="Tahoma" w:hAnsi="Tahoma"/>
      <w:szCs w:val="20"/>
      <w:lang w:val="en-IN"/>
    </w:rPr>
  </w:style>
  <w:style w:type="paragraph" w:styleId="PlainText">
    <w:name w:val="Plain Text"/>
    <w:basedOn w:val="Normal"/>
    <w:rsid w:val="008E75C1"/>
    <w:rPr>
      <w:rFonts w:ascii="Courier New" w:hAnsi="Courier New" w:cs="Courier New"/>
      <w:szCs w:val="20"/>
      <w:lang w:val="en-IN"/>
    </w:rPr>
  </w:style>
  <w:style w:type="paragraph" w:styleId="Salutation">
    <w:name w:val="Salutation"/>
    <w:basedOn w:val="Normal"/>
    <w:next w:val="Normal"/>
    <w:rsid w:val="008E75C1"/>
    <w:rPr>
      <w:rFonts w:ascii="Tahoma" w:hAnsi="Tahoma"/>
      <w:szCs w:val="20"/>
      <w:lang w:val="en-IN"/>
    </w:rPr>
  </w:style>
  <w:style w:type="paragraph" w:styleId="Signature">
    <w:name w:val="Signature"/>
    <w:basedOn w:val="Normal"/>
    <w:rsid w:val="008E75C1"/>
    <w:pPr>
      <w:ind w:left="4320"/>
    </w:pPr>
    <w:rPr>
      <w:rFonts w:ascii="Tahoma" w:hAnsi="Tahoma"/>
      <w:szCs w:val="20"/>
      <w:lang w:val="en-IN"/>
    </w:rPr>
  </w:style>
  <w:style w:type="paragraph" w:styleId="Subtitle">
    <w:name w:val="Subtitle"/>
    <w:basedOn w:val="Normal"/>
    <w:qFormat/>
    <w:rsid w:val="008E75C1"/>
    <w:pPr>
      <w:spacing w:after="60"/>
      <w:jc w:val="center"/>
      <w:outlineLvl w:val="1"/>
    </w:pPr>
    <w:rPr>
      <w:rFonts w:ascii="Arial" w:hAnsi="Arial" w:cs="Arial"/>
      <w:sz w:val="24"/>
      <w:lang w:val="en-IN"/>
    </w:rPr>
  </w:style>
  <w:style w:type="paragraph" w:styleId="TableofAuthorities">
    <w:name w:val="table of authorities"/>
    <w:basedOn w:val="Normal"/>
    <w:next w:val="Normal"/>
    <w:semiHidden/>
    <w:rsid w:val="008E75C1"/>
    <w:pPr>
      <w:ind w:left="200" w:hanging="200"/>
    </w:pPr>
    <w:rPr>
      <w:rFonts w:ascii="Tahoma" w:hAnsi="Tahoma"/>
      <w:szCs w:val="20"/>
      <w:lang w:val="en-IN"/>
    </w:rPr>
  </w:style>
  <w:style w:type="paragraph" w:styleId="TableofFigures">
    <w:name w:val="table of figures"/>
    <w:basedOn w:val="Normal"/>
    <w:next w:val="Normal"/>
    <w:semiHidden/>
    <w:rsid w:val="008E75C1"/>
    <w:pPr>
      <w:ind w:left="400" w:hanging="400"/>
    </w:pPr>
    <w:rPr>
      <w:rFonts w:ascii="Tahoma" w:hAnsi="Tahoma"/>
      <w:szCs w:val="20"/>
      <w:lang w:val="en-IN"/>
    </w:rPr>
  </w:style>
  <w:style w:type="paragraph" w:styleId="TOAHeading">
    <w:name w:val="toa heading"/>
    <w:basedOn w:val="Normal"/>
    <w:next w:val="Normal"/>
    <w:semiHidden/>
    <w:rsid w:val="008E75C1"/>
    <w:pPr>
      <w:spacing w:before="120"/>
    </w:pPr>
    <w:rPr>
      <w:rFonts w:ascii="Arial" w:hAnsi="Arial" w:cs="Arial"/>
      <w:b/>
      <w:bCs/>
      <w:sz w:val="24"/>
      <w:lang w:val="en-IN"/>
    </w:rPr>
  </w:style>
  <w:style w:type="paragraph" w:customStyle="1" w:styleId="DefaultText">
    <w:name w:val="Default Text"/>
    <w:basedOn w:val="Normal"/>
    <w:rsid w:val="008E75C1"/>
    <w:pPr>
      <w:jc w:val="both"/>
    </w:pPr>
    <w:rPr>
      <w:rFonts w:ascii="Times New Roman" w:hAnsi="Times New Roman"/>
      <w:color w:val="000080"/>
      <w:sz w:val="22"/>
      <w:szCs w:val="20"/>
      <w:lang w:val="en-GB"/>
    </w:rPr>
  </w:style>
  <w:style w:type="character" w:styleId="HTMLTypewriter">
    <w:name w:val="HTML Typewriter"/>
    <w:rsid w:val="008E75C1"/>
    <w:rPr>
      <w:rFonts w:ascii="Courier New" w:eastAsia="Times New Roman" w:hAnsi="Courier New" w:cs="Courier New"/>
      <w:sz w:val="20"/>
      <w:szCs w:val="20"/>
    </w:rPr>
  </w:style>
  <w:style w:type="paragraph" w:customStyle="1" w:styleId="ReportBodyBullet3">
    <w:name w:val="Report Body Bullet 3"/>
    <w:basedOn w:val="Normal"/>
    <w:rsid w:val="008E75C1"/>
    <w:pPr>
      <w:tabs>
        <w:tab w:val="num" w:pos="360"/>
      </w:tabs>
      <w:spacing w:after="120"/>
      <w:ind w:left="360" w:hanging="360"/>
      <w:jc w:val="both"/>
    </w:pPr>
    <w:rPr>
      <w:rFonts w:ascii="Tahoma" w:hAnsi="Tahoma"/>
      <w:szCs w:val="20"/>
      <w:lang w:val="en-GB"/>
    </w:rPr>
  </w:style>
  <w:style w:type="paragraph" w:customStyle="1" w:styleId="TableText">
    <w:name w:val="Table Text"/>
    <w:basedOn w:val="Normal"/>
    <w:autoRedefine/>
    <w:rsid w:val="008E75C1"/>
    <w:pPr>
      <w:spacing w:before="60" w:after="60" w:line="260" w:lineRule="atLeast"/>
      <w:jc w:val="both"/>
    </w:pPr>
    <w:rPr>
      <w:rFonts w:ascii="Tahoma" w:eastAsia="Arial Unicode MS" w:hAnsi="Tahoma" w:cs="Tahoma"/>
      <w:bCs/>
      <w:szCs w:val="22"/>
      <w:lang w:val="en-AU"/>
    </w:rPr>
  </w:style>
  <w:style w:type="paragraph" w:customStyle="1" w:styleId="TableTextBullet">
    <w:name w:val="Table Text Bullet"/>
    <w:basedOn w:val="TableText"/>
    <w:autoRedefine/>
    <w:rsid w:val="008E75C1"/>
    <w:pPr>
      <w:numPr>
        <w:numId w:val="15"/>
      </w:numPr>
      <w:tabs>
        <w:tab w:val="clear" w:pos="360"/>
        <w:tab w:val="num" w:pos="0"/>
      </w:tabs>
      <w:ind w:left="0" w:firstLine="0"/>
    </w:pPr>
  </w:style>
  <w:style w:type="paragraph" w:customStyle="1" w:styleId="DocumentTitle0">
    <w:name w:val="Document_Title"/>
    <w:basedOn w:val="Header"/>
    <w:autoRedefine/>
    <w:rsid w:val="008E75C1"/>
    <w:pPr>
      <w:tabs>
        <w:tab w:val="clear" w:pos="4320"/>
        <w:tab w:val="clear" w:pos="8640"/>
      </w:tabs>
    </w:pPr>
    <w:rPr>
      <w:rFonts w:cs="Tahoma"/>
      <w:i/>
      <w:szCs w:val="20"/>
    </w:rPr>
  </w:style>
  <w:style w:type="paragraph" w:customStyle="1" w:styleId="SubTitle0">
    <w:name w:val="Sub Title"/>
    <w:basedOn w:val="Title"/>
    <w:rsid w:val="008E75C1"/>
    <w:pPr>
      <w:spacing w:before="200"/>
      <w:ind w:left="3402"/>
      <w:jc w:val="both"/>
    </w:pPr>
    <w:rPr>
      <w:i/>
      <w:kern w:val="28"/>
      <w:sz w:val="40"/>
      <w:szCs w:val="20"/>
      <w:lang w:val="en-GB"/>
    </w:rPr>
  </w:style>
  <w:style w:type="paragraph" w:customStyle="1" w:styleId="CharCharChar">
    <w:name w:val="Char Char Char"/>
    <w:basedOn w:val="Normal"/>
    <w:rsid w:val="008E75C1"/>
    <w:pPr>
      <w:spacing w:after="160" w:line="240" w:lineRule="exact"/>
    </w:pPr>
    <w:rPr>
      <w:rFonts w:ascii="Normal" w:hAnsi="Normal"/>
      <w:b/>
      <w:szCs w:val="20"/>
    </w:rPr>
  </w:style>
  <w:style w:type="paragraph" w:customStyle="1" w:styleId="tabletext0">
    <w:name w:val="table_text"/>
    <w:rsid w:val="008E75C1"/>
    <w:pPr>
      <w:spacing w:before="120" w:after="120" w:line="20" w:lineRule="atLeast"/>
    </w:pPr>
    <w:rPr>
      <w:rFonts w:ascii="Verdana" w:hAnsi="Verdana"/>
      <w:color w:val="615E5E"/>
      <w:sz w:val="18"/>
    </w:rPr>
  </w:style>
  <w:style w:type="paragraph" w:customStyle="1" w:styleId="StyleHeading212ptNotItalic">
    <w:name w:val="Style Heading 2 + 12 pt Not Italic"/>
    <w:basedOn w:val="Heading2"/>
    <w:rsid w:val="0082708C"/>
    <w:pPr>
      <w:spacing w:line="360" w:lineRule="auto"/>
    </w:pPr>
    <w:rPr>
      <w:i w:val="0"/>
      <w:iCs w:val="0"/>
      <w:sz w:val="24"/>
      <w:szCs w:val="24"/>
    </w:rPr>
  </w:style>
  <w:style w:type="paragraph" w:customStyle="1" w:styleId="StyleHeading212ptNotItalic1">
    <w:name w:val="Style Heading 2 + 12 pt Not Italic1"/>
    <w:basedOn w:val="Heading2"/>
    <w:rsid w:val="0082708C"/>
    <w:pPr>
      <w:spacing w:line="360" w:lineRule="auto"/>
    </w:pPr>
    <w:rPr>
      <w:i w:val="0"/>
      <w:iCs w:val="0"/>
      <w:sz w:val="24"/>
      <w:szCs w:val="24"/>
    </w:rPr>
  </w:style>
  <w:style w:type="paragraph" w:customStyle="1" w:styleId="Tabletext1">
    <w:name w:val="Tabletext"/>
    <w:basedOn w:val="Normal"/>
    <w:rsid w:val="00DE2897"/>
    <w:pPr>
      <w:keepLines/>
      <w:widowControl w:val="0"/>
      <w:spacing w:after="120" w:line="240" w:lineRule="atLeast"/>
    </w:pPr>
    <w:rPr>
      <w:rFonts w:ascii="Times New Roman" w:hAnsi="Times New Roman"/>
      <w:szCs w:val="20"/>
    </w:rPr>
  </w:style>
  <w:style w:type="character" w:customStyle="1" w:styleId="FooterChar">
    <w:name w:val="Footer Char"/>
    <w:link w:val="Footer"/>
    <w:uiPriority w:val="99"/>
    <w:rsid w:val="00036514"/>
    <w:rPr>
      <w:rFonts w:ascii="Verdana" w:hAnsi="Verdana"/>
      <w:szCs w:val="24"/>
    </w:rPr>
  </w:style>
  <w:style w:type="paragraph" w:styleId="ListParagraph">
    <w:name w:val="List Paragraph"/>
    <w:basedOn w:val="Normal"/>
    <w:uiPriority w:val="34"/>
    <w:qFormat/>
    <w:rsid w:val="00F46A04"/>
    <w:pPr>
      <w:ind w:left="720"/>
    </w:pPr>
    <w:rPr>
      <w:rFonts w:ascii="Calibri" w:eastAsia="Calibri" w:hAnsi="Calibri" w:cs="Calibri"/>
      <w:sz w:val="22"/>
      <w:szCs w:val="22"/>
    </w:rPr>
  </w:style>
  <w:style w:type="paragraph" w:customStyle="1" w:styleId="Style1">
    <w:name w:val="Style1"/>
    <w:basedOn w:val="Normal"/>
    <w:link w:val="Style1Char"/>
    <w:rsid w:val="0015380D"/>
    <w:pPr>
      <w:widowControl w:val="0"/>
      <w:numPr>
        <w:numId w:val="16"/>
      </w:numPr>
      <w:overflowPunct w:val="0"/>
      <w:autoSpaceDE w:val="0"/>
      <w:autoSpaceDN w:val="0"/>
      <w:bidi/>
      <w:adjustRightInd w:val="0"/>
      <w:spacing w:after="60" w:line="360" w:lineRule="exact"/>
      <w:jc w:val="both"/>
      <w:textAlignment w:val="baseline"/>
    </w:pPr>
    <w:rPr>
      <w:rFonts w:ascii="Simplified Arabic" w:eastAsiaTheme="minorEastAsia" w:hAnsi="Simplified Arabic" w:cs="Simplified Arabic"/>
      <w:sz w:val="24"/>
      <w:szCs w:val="22"/>
      <w:lang w:val="en-GB"/>
    </w:rPr>
  </w:style>
  <w:style w:type="character" w:customStyle="1" w:styleId="Style1Char">
    <w:name w:val="Style1 Char"/>
    <w:basedOn w:val="DefaultParagraphFont"/>
    <w:link w:val="Style1"/>
    <w:rsid w:val="0015380D"/>
    <w:rPr>
      <w:rFonts w:ascii="Simplified Arabic" w:eastAsiaTheme="minorEastAsia" w:hAnsi="Simplified Arabic" w:cs="Simplified Arabic"/>
      <w:sz w:val="24"/>
      <w:szCs w:val="22"/>
      <w:lang w:val="en-GB"/>
    </w:rPr>
  </w:style>
  <w:style w:type="table" w:customStyle="1" w:styleId="TableGrid1">
    <w:name w:val="Table Grid1"/>
    <w:basedOn w:val="TableNormal"/>
    <w:next w:val="TableGrid"/>
    <w:uiPriority w:val="59"/>
    <w:rsid w:val="009C69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D69F5"/>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NoSpacing">
    <w:name w:val="No Spacing"/>
    <w:uiPriority w:val="1"/>
    <w:qFormat/>
    <w:rsid w:val="00B64B32"/>
    <w:rPr>
      <w:rFonts w:ascii="Calibri" w:eastAsia="Calibri" w:hAnsi="Calibri" w:cs="Arial"/>
      <w:sz w:val="22"/>
      <w:szCs w:val="22"/>
    </w:rPr>
  </w:style>
  <w:style w:type="character" w:customStyle="1" w:styleId="Heading2Char">
    <w:name w:val="Heading 2 Char"/>
    <w:basedOn w:val="DefaultParagraphFont"/>
    <w:link w:val="Heading2"/>
    <w:rsid w:val="004635D1"/>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17">
      <w:bodyDiv w:val="1"/>
      <w:marLeft w:val="0"/>
      <w:marRight w:val="0"/>
      <w:marTop w:val="0"/>
      <w:marBottom w:val="0"/>
      <w:divBdr>
        <w:top w:val="none" w:sz="0" w:space="0" w:color="auto"/>
        <w:left w:val="none" w:sz="0" w:space="0" w:color="auto"/>
        <w:bottom w:val="none" w:sz="0" w:space="0" w:color="auto"/>
        <w:right w:val="none" w:sz="0" w:space="0" w:color="auto"/>
      </w:divBdr>
    </w:div>
    <w:div w:id="10034512">
      <w:bodyDiv w:val="1"/>
      <w:marLeft w:val="0"/>
      <w:marRight w:val="0"/>
      <w:marTop w:val="0"/>
      <w:marBottom w:val="0"/>
      <w:divBdr>
        <w:top w:val="none" w:sz="0" w:space="0" w:color="auto"/>
        <w:left w:val="none" w:sz="0" w:space="0" w:color="auto"/>
        <w:bottom w:val="none" w:sz="0" w:space="0" w:color="auto"/>
        <w:right w:val="none" w:sz="0" w:space="0" w:color="auto"/>
      </w:divBdr>
    </w:div>
    <w:div w:id="62408551">
      <w:bodyDiv w:val="1"/>
      <w:marLeft w:val="0"/>
      <w:marRight w:val="0"/>
      <w:marTop w:val="0"/>
      <w:marBottom w:val="0"/>
      <w:divBdr>
        <w:top w:val="none" w:sz="0" w:space="0" w:color="auto"/>
        <w:left w:val="none" w:sz="0" w:space="0" w:color="auto"/>
        <w:bottom w:val="none" w:sz="0" w:space="0" w:color="auto"/>
        <w:right w:val="none" w:sz="0" w:space="0" w:color="auto"/>
      </w:divBdr>
    </w:div>
    <w:div w:id="105347157">
      <w:bodyDiv w:val="1"/>
      <w:marLeft w:val="0"/>
      <w:marRight w:val="0"/>
      <w:marTop w:val="0"/>
      <w:marBottom w:val="0"/>
      <w:divBdr>
        <w:top w:val="none" w:sz="0" w:space="0" w:color="auto"/>
        <w:left w:val="none" w:sz="0" w:space="0" w:color="auto"/>
        <w:bottom w:val="none" w:sz="0" w:space="0" w:color="auto"/>
        <w:right w:val="none" w:sz="0" w:space="0" w:color="auto"/>
      </w:divBdr>
    </w:div>
    <w:div w:id="139200784">
      <w:bodyDiv w:val="1"/>
      <w:marLeft w:val="0"/>
      <w:marRight w:val="0"/>
      <w:marTop w:val="0"/>
      <w:marBottom w:val="0"/>
      <w:divBdr>
        <w:top w:val="none" w:sz="0" w:space="0" w:color="auto"/>
        <w:left w:val="none" w:sz="0" w:space="0" w:color="auto"/>
        <w:bottom w:val="none" w:sz="0" w:space="0" w:color="auto"/>
        <w:right w:val="none" w:sz="0" w:space="0" w:color="auto"/>
      </w:divBdr>
    </w:div>
    <w:div w:id="188110052">
      <w:bodyDiv w:val="1"/>
      <w:marLeft w:val="0"/>
      <w:marRight w:val="0"/>
      <w:marTop w:val="0"/>
      <w:marBottom w:val="0"/>
      <w:divBdr>
        <w:top w:val="none" w:sz="0" w:space="0" w:color="auto"/>
        <w:left w:val="none" w:sz="0" w:space="0" w:color="auto"/>
        <w:bottom w:val="none" w:sz="0" w:space="0" w:color="auto"/>
        <w:right w:val="none" w:sz="0" w:space="0" w:color="auto"/>
      </w:divBdr>
    </w:div>
    <w:div w:id="406150165">
      <w:bodyDiv w:val="1"/>
      <w:marLeft w:val="0"/>
      <w:marRight w:val="0"/>
      <w:marTop w:val="0"/>
      <w:marBottom w:val="0"/>
      <w:divBdr>
        <w:top w:val="none" w:sz="0" w:space="0" w:color="auto"/>
        <w:left w:val="none" w:sz="0" w:space="0" w:color="auto"/>
        <w:bottom w:val="none" w:sz="0" w:space="0" w:color="auto"/>
        <w:right w:val="none" w:sz="0" w:space="0" w:color="auto"/>
      </w:divBdr>
    </w:div>
    <w:div w:id="664868679">
      <w:bodyDiv w:val="1"/>
      <w:marLeft w:val="0"/>
      <w:marRight w:val="0"/>
      <w:marTop w:val="0"/>
      <w:marBottom w:val="0"/>
      <w:divBdr>
        <w:top w:val="none" w:sz="0" w:space="0" w:color="auto"/>
        <w:left w:val="none" w:sz="0" w:space="0" w:color="auto"/>
        <w:bottom w:val="none" w:sz="0" w:space="0" w:color="auto"/>
        <w:right w:val="none" w:sz="0" w:space="0" w:color="auto"/>
      </w:divBdr>
      <w:divsChild>
        <w:div w:id="616647686">
          <w:marLeft w:val="0"/>
          <w:marRight w:val="446"/>
          <w:marTop w:val="0"/>
          <w:marBottom w:val="0"/>
          <w:divBdr>
            <w:top w:val="none" w:sz="0" w:space="0" w:color="auto"/>
            <w:left w:val="none" w:sz="0" w:space="0" w:color="auto"/>
            <w:bottom w:val="none" w:sz="0" w:space="0" w:color="auto"/>
            <w:right w:val="none" w:sz="0" w:space="0" w:color="auto"/>
          </w:divBdr>
        </w:div>
      </w:divsChild>
    </w:div>
    <w:div w:id="679889879">
      <w:bodyDiv w:val="1"/>
      <w:marLeft w:val="0"/>
      <w:marRight w:val="0"/>
      <w:marTop w:val="0"/>
      <w:marBottom w:val="0"/>
      <w:divBdr>
        <w:top w:val="none" w:sz="0" w:space="0" w:color="auto"/>
        <w:left w:val="none" w:sz="0" w:space="0" w:color="auto"/>
        <w:bottom w:val="none" w:sz="0" w:space="0" w:color="auto"/>
        <w:right w:val="none" w:sz="0" w:space="0" w:color="auto"/>
      </w:divBdr>
    </w:div>
    <w:div w:id="739209527">
      <w:bodyDiv w:val="1"/>
      <w:marLeft w:val="0"/>
      <w:marRight w:val="0"/>
      <w:marTop w:val="0"/>
      <w:marBottom w:val="0"/>
      <w:divBdr>
        <w:top w:val="none" w:sz="0" w:space="0" w:color="auto"/>
        <w:left w:val="none" w:sz="0" w:space="0" w:color="auto"/>
        <w:bottom w:val="none" w:sz="0" w:space="0" w:color="auto"/>
        <w:right w:val="none" w:sz="0" w:space="0" w:color="auto"/>
      </w:divBdr>
    </w:div>
    <w:div w:id="739524703">
      <w:bodyDiv w:val="1"/>
      <w:marLeft w:val="0"/>
      <w:marRight w:val="0"/>
      <w:marTop w:val="0"/>
      <w:marBottom w:val="0"/>
      <w:divBdr>
        <w:top w:val="none" w:sz="0" w:space="0" w:color="auto"/>
        <w:left w:val="none" w:sz="0" w:space="0" w:color="auto"/>
        <w:bottom w:val="none" w:sz="0" w:space="0" w:color="auto"/>
        <w:right w:val="none" w:sz="0" w:space="0" w:color="auto"/>
      </w:divBdr>
      <w:divsChild>
        <w:div w:id="1228876234">
          <w:marLeft w:val="0"/>
          <w:marRight w:val="446"/>
          <w:marTop w:val="0"/>
          <w:marBottom w:val="0"/>
          <w:divBdr>
            <w:top w:val="none" w:sz="0" w:space="0" w:color="auto"/>
            <w:left w:val="none" w:sz="0" w:space="0" w:color="auto"/>
            <w:bottom w:val="none" w:sz="0" w:space="0" w:color="auto"/>
            <w:right w:val="none" w:sz="0" w:space="0" w:color="auto"/>
          </w:divBdr>
        </w:div>
      </w:divsChild>
    </w:div>
    <w:div w:id="748387177">
      <w:bodyDiv w:val="1"/>
      <w:marLeft w:val="0"/>
      <w:marRight w:val="0"/>
      <w:marTop w:val="0"/>
      <w:marBottom w:val="0"/>
      <w:divBdr>
        <w:top w:val="none" w:sz="0" w:space="0" w:color="auto"/>
        <w:left w:val="none" w:sz="0" w:space="0" w:color="auto"/>
        <w:bottom w:val="none" w:sz="0" w:space="0" w:color="auto"/>
        <w:right w:val="none" w:sz="0" w:space="0" w:color="auto"/>
      </w:divBdr>
    </w:div>
    <w:div w:id="832648127">
      <w:bodyDiv w:val="1"/>
      <w:marLeft w:val="0"/>
      <w:marRight w:val="0"/>
      <w:marTop w:val="0"/>
      <w:marBottom w:val="0"/>
      <w:divBdr>
        <w:top w:val="none" w:sz="0" w:space="0" w:color="auto"/>
        <w:left w:val="none" w:sz="0" w:space="0" w:color="auto"/>
        <w:bottom w:val="none" w:sz="0" w:space="0" w:color="auto"/>
        <w:right w:val="none" w:sz="0" w:space="0" w:color="auto"/>
      </w:divBdr>
    </w:div>
    <w:div w:id="924342628">
      <w:bodyDiv w:val="1"/>
      <w:marLeft w:val="0"/>
      <w:marRight w:val="0"/>
      <w:marTop w:val="0"/>
      <w:marBottom w:val="0"/>
      <w:divBdr>
        <w:top w:val="none" w:sz="0" w:space="0" w:color="auto"/>
        <w:left w:val="none" w:sz="0" w:space="0" w:color="auto"/>
        <w:bottom w:val="none" w:sz="0" w:space="0" w:color="auto"/>
        <w:right w:val="none" w:sz="0" w:space="0" w:color="auto"/>
      </w:divBdr>
    </w:div>
    <w:div w:id="1029573286">
      <w:bodyDiv w:val="1"/>
      <w:marLeft w:val="0"/>
      <w:marRight w:val="0"/>
      <w:marTop w:val="0"/>
      <w:marBottom w:val="0"/>
      <w:divBdr>
        <w:top w:val="none" w:sz="0" w:space="0" w:color="auto"/>
        <w:left w:val="none" w:sz="0" w:space="0" w:color="auto"/>
        <w:bottom w:val="none" w:sz="0" w:space="0" w:color="auto"/>
        <w:right w:val="none" w:sz="0" w:space="0" w:color="auto"/>
      </w:divBdr>
    </w:div>
    <w:div w:id="1174566254">
      <w:bodyDiv w:val="1"/>
      <w:marLeft w:val="0"/>
      <w:marRight w:val="0"/>
      <w:marTop w:val="0"/>
      <w:marBottom w:val="0"/>
      <w:divBdr>
        <w:top w:val="none" w:sz="0" w:space="0" w:color="auto"/>
        <w:left w:val="none" w:sz="0" w:space="0" w:color="auto"/>
        <w:bottom w:val="none" w:sz="0" w:space="0" w:color="auto"/>
        <w:right w:val="none" w:sz="0" w:space="0" w:color="auto"/>
      </w:divBdr>
    </w:div>
    <w:div w:id="1231427121">
      <w:bodyDiv w:val="1"/>
      <w:marLeft w:val="0"/>
      <w:marRight w:val="0"/>
      <w:marTop w:val="0"/>
      <w:marBottom w:val="0"/>
      <w:divBdr>
        <w:top w:val="none" w:sz="0" w:space="0" w:color="auto"/>
        <w:left w:val="none" w:sz="0" w:space="0" w:color="auto"/>
        <w:bottom w:val="none" w:sz="0" w:space="0" w:color="auto"/>
        <w:right w:val="none" w:sz="0" w:space="0" w:color="auto"/>
      </w:divBdr>
    </w:div>
    <w:div w:id="1491020540">
      <w:bodyDiv w:val="1"/>
      <w:marLeft w:val="0"/>
      <w:marRight w:val="0"/>
      <w:marTop w:val="0"/>
      <w:marBottom w:val="0"/>
      <w:divBdr>
        <w:top w:val="none" w:sz="0" w:space="0" w:color="auto"/>
        <w:left w:val="none" w:sz="0" w:space="0" w:color="auto"/>
        <w:bottom w:val="none" w:sz="0" w:space="0" w:color="auto"/>
        <w:right w:val="none" w:sz="0" w:space="0" w:color="auto"/>
      </w:divBdr>
      <w:divsChild>
        <w:div w:id="1922106200">
          <w:marLeft w:val="0"/>
          <w:marRight w:val="1685"/>
          <w:marTop w:val="0"/>
          <w:marBottom w:val="0"/>
          <w:divBdr>
            <w:top w:val="none" w:sz="0" w:space="0" w:color="auto"/>
            <w:left w:val="none" w:sz="0" w:space="0" w:color="auto"/>
            <w:bottom w:val="none" w:sz="0" w:space="0" w:color="auto"/>
            <w:right w:val="none" w:sz="0" w:space="0" w:color="auto"/>
          </w:divBdr>
        </w:div>
      </w:divsChild>
    </w:div>
    <w:div w:id="1581254703">
      <w:bodyDiv w:val="1"/>
      <w:marLeft w:val="0"/>
      <w:marRight w:val="0"/>
      <w:marTop w:val="0"/>
      <w:marBottom w:val="0"/>
      <w:divBdr>
        <w:top w:val="none" w:sz="0" w:space="0" w:color="auto"/>
        <w:left w:val="none" w:sz="0" w:space="0" w:color="auto"/>
        <w:bottom w:val="none" w:sz="0" w:space="0" w:color="auto"/>
        <w:right w:val="none" w:sz="0" w:space="0" w:color="auto"/>
      </w:divBdr>
    </w:div>
    <w:div w:id="1739744210">
      <w:bodyDiv w:val="1"/>
      <w:marLeft w:val="0"/>
      <w:marRight w:val="0"/>
      <w:marTop w:val="0"/>
      <w:marBottom w:val="0"/>
      <w:divBdr>
        <w:top w:val="none" w:sz="0" w:space="0" w:color="auto"/>
        <w:left w:val="none" w:sz="0" w:space="0" w:color="auto"/>
        <w:bottom w:val="none" w:sz="0" w:space="0" w:color="auto"/>
        <w:right w:val="none" w:sz="0" w:space="0" w:color="auto"/>
      </w:divBdr>
    </w:div>
    <w:div w:id="1782334296">
      <w:bodyDiv w:val="1"/>
      <w:marLeft w:val="0"/>
      <w:marRight w:val="0"/>
      <w:marTop w:val="0"/>
      <w:marBottom w:val="0"/>
      <w:divBdr>
        <w:top w:val="none" w:sz="0" w:space="0" w:color="auto"/>
        <w:left w:val="none" w:sz="0" w:space="0" w:color="auto"/>
        <w:bottom w:val="none" w:sz="0" w:space="0" w:color="auto"/>
        <w:right w:val="none" w:sz="0" w:space="0" w:color="auto"/>
      </w:divBdr>
    </w:div>
    <w:div w:id="1840846423">
      <w:bodyDiv w:val="1"/>
      <w:marLeft w:val="0"/>
      <w:marRight w:val="0"/>
      <w:marTop w:val="0"/>
      <w:marBottom w:val="0"/>
      <w:divBdr>
        <w:top w:val="none" w:sz="0" w:space="0" w:color="auto"/>
        <w:left w:val="none" w:sz="0" w:space="0" w:color="auto"/>
        <w:bottom w:val="none" w:sz="0" w:space="0" w:color="auto"/>
        <w:right w:val="none" w:sz="0" w:space="0" w:color="auto"/>
      </w:divBdr>
    </w:div>
    <w:div w:id="192125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6C91C-A02D-4CA4-89D8-DF2C39C4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8</Pages>
  <Words>1087</Words>
  <Characters>6048</Characters>
  <Application>Microsoft Office Word</Application>
  <DocSecurity>0</DocSecurity>
  <Lines>232</Lines>
  <Paragraphs>155</Paragraphs>
  <ScaleCrop>false</ScaleCrop>
  <HeadingPairs>
    <vt:vector size="2" baseType="variant">
      <vt:variant>
        <vt:lpstr>Title</vt:lpstr>
      </vt:variant>
      <vt:variant>
        <vt:i4>1</vt:i4>
      </vt:variant>
    </vt:vector>
  </HeadingPairs>
  <TitlesOfParts>
    <vt:vector size="1" baseType="lpstr">
      <vt:lpstr>Document Control Procedure</vt:lpstr>
    </vt:vector>
  </TitlesOfParts>
  <Company>Dubai Customs</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 Procedure</dc:title>
  <dc:creator>Mohammad Abo Hasnah</dc:creator>
  <cp:lastModifiedBy>Mohammad Abu Shawer</cp:lastModifiedBy>
  <cp:revision>331</cp:revision>
  <cp:lastPrinted>2018-10-28T18:52:00Z</cp:lastPrinted>
  <dcterms:created xsi:type="dcterms:W3CDTF">2018-11-15T09:45:00Z</dcterms:created>
  <dcterms:modified xsi:type="dcterms:W3CDTF">2022-12-13T03:03:00Z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31a0a373-e155-4ae3-87ac-422a5aff1863</vt:lpwstr>
  </property>
</Properties>
</file>